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7B06" w14:textId="77777777" w:rsidR="00743D28" w:rsidRPr="00E71235" w:rsidRDefault="00743D28" w:rsidP="00743D28">
      <w:pPr>
        <w:pStyle w:val="Heading1"/>
        <w:spacing w:before="120" w:after="120"/>
        <w:jc w:val="center"/>
        <w:rPr>
          <w:rFonts w:ascii="Calibri" w:hAnsi="Calibri" w:cs="Calibri"/>
          <w:b w:val="0"/>
          <w:bCs w:val="0"/>
          <w:color w:val="auto"/>
          <w:sz w:val="30"/>
          <w:szCs w:val="30"/>
        </w:rPr>
      </w:pPr>
      <w:r w:rsidRPr="00E71235">
        <w:rPr>
          <w:rFonts w:ascii="Calibri" w:hAnsi="Calibri" w:cs="Calibri"/>
          <w:b w:val="0"/>
          <w:bCs w:val="0"/>
          <w:color w:val="auto"/>
          <w:sz w:val="30"/>
          <w:szCs w:val="30"/>
        </w:rPr>
        <w:t>ITEMS OFFERED FOR SALE BY TENDER</w:t>
      </w:r>
    </w:p>
    <w:p w14:paraId="7ED78040" w14:textId="77777777" w:rsidR="00743D28" w:rsidRPr="00E71235" w:rsidRDefault="00743D28" w:rsidP="00743D28">
      <w:pPr>
        <w:pStyle w:val="Heading1"/>
        <w:spacing w:before="0" w:after="120"/>
        <w:rPr>
          <w:rFonts w:ascii="Calibri" w:hAnsi="Calibri" w:cs="Calibri"/>
          <w:bCs w:val="0"/>
          <w:color w:val="auto"/>
          <w:sz w:val="22"/>
          <w:szCs w:val="22"/>
        </w:rPr>
      </w:pPr>
      <w:r w:rsidRPr="00E71235">
        <w:rPr>
          <w:rFonts w:ascii="Calibri" w:hAnsi="Calibri" w:cs="Calibri"/>
          <w:bCs w:val="0"/>
          <w:color w:val="auto"/>
          <w:sz w:val="22"/>
          <w:szCs w:val="22"/>
        </w:rPr>
        <w:t>Purpose</w:t>
      </w:r>
    </w:p>
    <w:p w14:paraId="2C6006D2" w14:textId="77777777" w:rsidR="00743D28" w:rsidRPr="00E71235" w:rsidRDefault="00743D28" w:rsidP="00743D28">
      <w:pPr>
        <w:pStyle w:val="Heading1"/>
        <w:spacing w:before="0" w:after="120"/>
        <w:rPr>
          <w:rFonts w:ascii="Calibri" w:hAnsi="Calibri" w:cs="Calibri"/>
          <w:b w:val="0"/>
          <w:color w:val="auto"/>
          <w:sz w:val="22"/>
          <w:szCs w:val="22"/>
        </w:rPr>
      </w:pPr>
      <w:r w:rsidRPr="00E71235">
        <w:rPr>
          <w:rFonts w:ascii="Calibri" w:hAnsi="Calibri" w:cs="Calibri"/>
          <w:b w:val="0"/>
          <w:color w:val="auto"/>
          <w:sz w:val="22"/>
          <w:szCs w:val="22"/>
        </w:rPr>
        <w:t xml:space="preserve">This document invites interested members of the staff and public to submit a tender for the listed items being made available for sale by </w:t>
      </w:r>
      <w:r w:rsidRPr="00E71235">
        <w:rPr>
          <w:rFonts w:ascii="Calibri" w:hAnsi="Calibri" w:cs="Calibri"/>
          <w:b w:val="0"/>
          <w:i/>
          <w:color w:val="auto"/>
          <w:sz w:val="22"/>
          <w:szCs w:val="22"/>
        </w:rPr>
        <w:t>Mareeba State High School</w:t>
      </w:r>
      <w:r w:rsidRPr="00E71235">
        <w:rPr>
          <w:rFonts w:ascii="Calibri" w:hAnsi="Calibri" w:cs="Calibri"/>
          <w:b w:val="0"/>
          <w:color w:val="auto"/>
          <w:sz w:val="22"/>
          <w:szCs w:val="22"/>
        </w:rPr>
        <w:t xml:space="preserve"> via tender process. Tenders must be submitted on the attached tender document.</w:t>
      </w:r>
    </w:p>
    <w:p w14:paraId="7AF26B98" w14:textId="77777777" w:rsidR="00743D28" w:rsidRPr="00E71235" w:rsidRDefault="00743D28" w:rsidP="00743D28">
      <w:pPr>
        <w:pStyle w:val="Heading1"/>
        <w:spacing w:before="120" w:after="120"/>
        <w:rPr>
          <w:rFonts w:ascii="Calibri" w:hAnsi="Calibri" w:cs="Calibri"/>
          <w:bCs w:val="0"/>
          <w:color w:val="auto"/>
          <w:sz w:val="22"/>
          <w:szCs w:val="22"/>
        </w:rPr>
      </w:pPr>
      <w:r w:rsidRPr="00E71235">
        <w:rPr>
          <w:rFonts w:ascii="Calibri" w:hAnsi="Calibri" w:cs="Calibri"/>
          <w:bCs w:val="0"/>
          <w:color w:val="auto"/>
          <w:sz w:val="22"/>
          <w:szCs w:val="22"/>
        </w:rPr>
        <w:t>Timeline</w:t>
      </w:r>
    </w:p>
    <w:p w14:paraId="4116A718" w14:textId="4E2BAC81"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Tenders will be </w:t>
      </w:r>
      <w:r w:rsidRPr="00074098">
        <w:rPr>
          <w:rFonts w:ascii="Calibri" w:hAnsi="Calibri" w:cs="Calibri"/>
          <w:b w:val="0"/>
          <w:color w:val="auto"/>
          <w:sz w:val="22"/>
          <w:szCs w:val="22"/>
        </w:rPr>
        <w:t>accepted until 3</w:t>
      </w:r>
      <w:r w:rsidRPr="00074098">
        <w:rPr>
          <w:rFonts w:ascii="Calibri" w:hAnsi="Calibri" w:cs="Calibri"/>
          <w:b w:val="0"/>
          <w:bCs w:val="0"/>
          <w:color w:val="auto"/>
          <w:sz w:val="22"/>
          <w:szCs w:val="22"/>
        </w:rPr>
        <w:t xml:space="preserve">pm </w:t>
      </w:r>
      <w:r w:rsidR="005530F8" w:rsidRPr="00074098">
        <w:rPr>
          <w:rFonts w:ascii="Calibri" w:hAnsi="Calibri" w:cs="Calibri"/>
          <w:b w:val="0"/>
          <w:bCs w:val="0"/>
          <w:color w:val="auto"/>
          <w:sz w:val="22"/>
          <w:szCs w:val="22"/>
        </w:rPr>
        <w:t>Friday</w:t>
      </w:r>
      <w:r w:rsidR="005530F8">
        <w:rPr>
          <w:rFonts w:ascii="Calibri" w:hAnsi="Calibri" w:cs="Calibri"/>
          <w:b w:val="0"/>
          <w:bCs w:val="0"/>
          <w:color w:val="auto"/>
          <w:sz w:val="22"/>
          <w:szCs w:val="22"/>
        </w:rPr>
        <w:t xml:space="preserve"> </w:t>
      </w:r>
      <w:r w:rsidR="00A73ABB">
        <w:rPr>
          <w:rFonts w:ascii="Calibri" w:hAnsi="Calibri" w:cs="Calibri"/>
          <w:b w:val="0"/>
          <w:bCs w:val="0"/>
          <w:color w:val="auto"/>
          <w:sz w:val="22"/>
          <w:szCs w:val="22"/>
        </w:rPr>
        <w:t>1</w:t>
      </w:r>
      <w:r w:rsidR="00A73ABB" w:rsidRPr="00A73ABB">
        <w:rPr>
          <w:rFonts w:ascii="Calibri" w:hAnsi="Calibri" w:cs="Calibri"/>
          <w:b w:val="0"/>
          <w:bCs w:val="0"/>
          <w:color w:val="auto"/>
          <w:sz w:val="22"/>
          <w:szCs w:val="22"/>
          <w:vertAlign w:val="superscript"/>
        </w:rPr>
        <w:t>st</w:t>
      </w:r>
      <w:r w:rsidR="00A73ABB">
        <w:rPr>
          <w:rFonts w:ascii="Calibri" w:hAnsi="Calibri" w:cs="Calibri"/>
          <w:b w:val="0"/>
          <w:bCs w:val="0"/>
          <w:color w:val="auto"/>
          <w:sz w:val="22"/>
          <w:szCs w:val="22"/>
        </w:rPr>
        <w:t xml:space="preserve"> May 2026</w:t>
      </w:r>
      <w:r w:rsidRPr="00E71235">
        <w:rPr>
          <w:rFonts w:ascii="Calibri" w:hAnsi="Calibri" w:cs="Calibri"/>
          <w:b w:val="0"/>
          <w:bCs w:val="0"/>
          <w:color w:val="auto"/>
          <w:sz w:val="22"/>
          <w:szCs w:val="22"/>
        </w:rPr>
        <w:t>.</w:t>
      </w:r>
      <w:r w:rsidRPr="00E71235">
        <w:rPr>
          <w:rFonts w:ascii="Calibri" w:hAnsi="Calibri" w:cs="Calibri"/>
          <w:b w:val="0"/>
          <w:color w:val="auto"/>
          <w:sz w:val="22"/>
          <w:szCs w:val="22"/>
        </w:rPr>
        <w:t xml:space="preserve">  No tender will be accepted after this time.</w:t>
      </w:r>
    </w:p>
    <w:p w14:paraId="1D152DBF" w14:textId="5095E3BE"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Persons submitting the successful tender will be notified on the </w:t>
      </w:r>
      <w:r w:rsidRPr="00226DB3">
        <w:rPr>
          <w:rFonts w:ascii="Calibri" w:hAnsi="Calibri" w:cs="Calibri"/>
          <w:b w:val="0"/>
          <w:color w:val="auto"/>
          <w:sz w:val="22"/>
          <w:szCs w:val="22"/>
        </w:rPr>
        <w:t xml:space="preserve">morning of </w:t>
      </w:r>
      <w:r w:rsidR="0016674D">
        <w:rPr>
          <w:rFonts w:ascii="Calibri" w:hAnsi="Calibri" w:cs="Calibri"/>
          <w:b w:val="0"/>
          <w:bCs w:val="0"/>
          <w:color w:val="auto"/>
          <w:sz w:val="22"/>
          <w:szCs w:val="22"/>
        </w:rPr>
        <w:t>Wed</w:t>
      </w:r>
      <w:r w:rsidR="00A73ABB">
        <w:rPr>
          <w:rFonts w:ascii="Calibri" w:hAnsi="Calibri" w:cs="Calibri"/>
          <w:b w:val="0"/>
          <w:bCs w:val="0"/>
          <w:color w:val="auto"/>
          <w:sz w:val="22"/>
          <w:szCs w:val="22"/>
        </w:rPr>
        <w:t>nesday 6</w:t>
      </w:r>
      <w:r w:rsidR="00A73ABB" w:rsidRPr="00A73ABB">
        <w:rPr>
          <w:rFonts w:ascii="Calibri" w:hAnsi="Calibri" w:cs="Calibri"/>
          <w:b w:val="0"/>
          <w:bCs w:val="0"/>
          <w:color w:val="auto"/>
          <w:sz w:val="22"/>
          <w:szCs w:val="22"/>
          <w:vertAlign w:val="superscript"/>
        </w:rPr>
        <w:t>th</w:t>
      </w:r>
      <w:r w:rsidR="00A73ABB">
        <w:rPr>
          <w:rFonts w:ascii="Calibri" w:hAnsi="Calibri" w:cs="Calibri"/>
          <w:b w:val="0"/>
          <w:bCs w:val="0"/>
          <w:color w:val="auto"/>
          <w:sz w:val="22"/>
          <w:szCs w:val="22"/>
        </w:rPr>
        <w:t xml:space="preserve"> May 2026</w:t>
      </w:r>
      <w:r w:rsidRPr="00226DB3">
        <w:rPr>
          <w:rFonts w:ascii="Calibri" w:hAnsi="Calibri" w:cs="Calibri"/>
          <w:b w:val="0"/>
          <w:color w:val="auto"/>
          <w:sz w:val="22"/>
          <w:szCs w:val="22"/>
        </w:rPr>
        <w:t xml:space="preserve"> and are asked to finalise payment by 3pm of </w:t>
      </w:r>
      <w:r w:rsidR="00A73ABB">
        <w:rPr>
          <w:rFonts w:ascii="Calibri" w:hAnsi="Calibri" w:cs="Calibri"/>
          <w:b w:val="0"/>
          <w:color w:val="auto"/>
          <w:sz w:val="22"/>
          <w:szCs w:val="22"/>
        </w:rPr>
        <w:t>Monday</w:t>
      </w:r>
      <w:r w:rsidRPr="00226DB3">
        <w:rPr>
          <w:rFonts w:ascii="Calibri" w:hAnsi="Calibri" w:cs="Calibri"/>
          <w:b w:val="0"/>
          <w:color w:val="auto"/>
          <w:sz w:val="22"/>
          <w:szCs w:val="22"/>
        </w:rPr>
        <w:t xml:space="preserve"> </w:t>
      </w:r>
      <w:r w:rsidR="00226DB3" w:rsidRPr="00226DB3">
        <w:rPr>
          <w:rFonts w:ascii="Calibri" w:hAnsi="Calibri" w:cs="Calibri"/>
          <w:b w:val="0"/>
          <w:color w:val="auto"/>
          <w:sz w:val="22"/>
          <w:szCs w:val="22"/>
        </w:rPr>
        <w:t>1</w:t>
      </w:r>
      <w:r w:rsidR="00A73ABB">
        <w:rPr>
          <w:rFonts w:ascii="Calibri" w:hAnsi="Calibri" w:cs="Calibri"/>
          <w:b w:val="0"/>
          <w:color w:val="auto"/>
          <w:sz w:val="22"/>
          <w:szCs w:val="22"/>
        </w:rPr>
        <w:t>1</w:t>
      </w:r>
      <w:r w:rsidR="00A73ABB" w:rsidRPr="00A73ABB">
        <w:rPr>
          <w:rFonts w:ascii="Calibri" w:hAnsi="Calibri" w:cs="Calibri"/>
          <w:b w:val="0"/>
          <w:color w:val="auto"/>
          <w:sz w:val="22"/>
          <w:szCs w:val="22"/>
          <w:vertAlign w:val="superscript"/>
        </w:rPr>
        <w:t>th</w:t>
      </w:r>
      <w:r w:rsidR="00A73ABB">
        <w:rPr>
          <w:rFonts w:ascii="Calibri" w:hAnsi="Calibri" w:cs="Calibri"/>
          <w:b w:val="0"/>
          <w:color w:val="auto"/>
          <w:sz w:val="22"/>
          <w:szCs w:val="22"/>
        </w:rPr>
        <w:t xml:space="preserve"> May</w:t>
      </w:r>
      <w:r w:rsidRPr="00226DB3">
        <w:rPr>
          <w:rFonts w:ascii="Calibri" w:hAnsi="Calibri" w:cs="Calibri"/>
          <w:b w:val="0"/>
          <w:color w:val="auto"/>
          <w:sz w:val="22"/>
          <w:szCs w:val="22"/>
        </w:rPr>
        <w:t>, 202</w:t>
      </w:r>
      <w:r w:rsidR="00A73ABB">
        <w:rPr>
          <w:rFonts w:ascii="Calibri" w:hAnsi="Calibri" w:cs="Calibri"/>
          <w:b w:val="0"/>
          <w:color w:val="auto"/>
          <w:sz w:val="22"/>
          <w:szCs w:val="22"/>
        </w:rPr>
        <w:t>6</w:t>
      </w:r>
      <w:r w:rsidRPr="00226DB3">
        <w:rPr>
          <w:rFonts w:ascii="Calibri" w:hAnsi="Calibri" w:cs="Calibri"/>
          <w:b w:val="0"/>
          <w:color w:val="auto"/>
          <w:sz w:val="22"/>
          <w:szCs w:val="22"/>
        </w:rPr>
        <w:t xml:space="preserve">.  A collection time must be arranged with the Business Manager to allow access to the site.  </w:t>
      </w:r>
      <w:r w:rsidRPr="00226DB3">
        <w:rPr>
          <w:rFonts w:ascii="Calibri" w:hAnsi="Calibri" w:cs="Calibri"/>
          <w:color w:val="auto"/>
          <w:sz w:val="22"/>
          <w:szCs w:val="22"/>
          <w:u w:val="single"/>
        </w:rPr>
        <w:t>All removal charges are the responsibility of the successful</w:t>
      </w:r>
      <w:r w:rsidRPr="00E71235">
        <w:rPr>
          <w:rFonts w:ascii="Calibri" w:hAnsi="Calibri" w:cs="Calibri"/>
          <w:color w:val="auto"/>
          <w:sz w:val="22"/>
          <w:szCs w:val="22"/>
          <w:u w:val="single"/>
        </w:rPr>
        <w:t xml:space="preserve"> tenderer.</w:t>
      </w:r>
      <w:r w:rsidRPr="00E71235">
        <w:rPr>
          <w:rFonts w:ascii="Calibri" w:hAnsi="Calibri" w:cs="Calibri"/>
          <w:b w:val="0"/>
          <w:color w:val="auto"/>
          <w:sz w:val="22"/>
          <w:szCs w:val="22"/>
        </w:rPr>
        <w:t xml:space="preserve">  </w:t>
      </w:r>
    </w:p>
    <w:p w14:paraId="5088ACB0" w14:textId="77777777"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Tenders must be in writing in a sealed envelope marked </w:t>
      </w:r>
      <w:r w:rsidRPr="00E71235">
        <w:rPr>
          <w:rFonts w:ascii="Calibri" w:hAnsi="Calibri" w:cs="Calibri"/>
          <w:color w:val="auto"/>
          <w:sz w:val="22"/>
          <w:szCs w:val="22"/>
          <w:u w:val="single"/>
        </w:rPr>
        <w:t>“CONFIDENTIAL – OFFER FOR ITEMS”</w:t>
      </w:r>
      <w:r w:rsidRPr="00E71235">
        <w:rPr>
          <w:rFonts w:ascii="Calibri" w:hAnsi="Calibri" w:cs="Calibri"/>
          <w:b w:val="0"/>
          <w:color w:val="auto"/>
          <w:sz w:val="22"/>
          <w:szCs w:val="22"/>
        </w:rPr>
        <w:t xml:space="preserve"> and submitted to:</w:t>
      </w:r>
    </w:p>
    <w:p w14:paraId="2655AD89" w14:textId="77777777" w:rsidR="00743D28" w:rsidRPr="00E71235" w:rsidRDefault="00743D28" w:rsidP="00743D28">
      <w:pPr>
        <w:pStyle w:val="Heading1"/>
        <w:spacing w:before="0"/>
        <w:rPr>
          <w:rFonts w:ascii="Calibri" w:hAnsi="Calibri" w:cs="Calibri"/>
          <w:b w:val="0"/>
          <w:color w:val="auto"/>
          <w:sz w:val="22"/>
          <w:szCs w:val="22"/>
        </w:rPr>
      </w:pPr>
      <w:r w:rsidRPr="00E71235">
        <w:rPr>
          <w:rFonts w:ascii="Calibri" w:hAnsi="Calibri" w:cs="Calibri"/>
          <w:b w:val="0"/>
          <w:color w:val="auto"/>
          <w:sz w:val="22"/>
          <w:szCs w:val="22"/>
        </w:rPr>
        <w:tab/>
      </w:r>
      <w:r w:rsidRPr="00E71235">
        <w:rPr>
          <w:rFonts w:ascii="Calibri" w:hAnsi="Calibri" w:cs="Calibri"/>
          <w:b w:val="0"/>
          <w:color w:val="auto"/>
          <w:sz w:val="22"/>
          <w:szCs w:val="22"/>
        </w:rPr>
        <w:tab/>
      </w:r>
      <w:r w:rsidRPr="00E71235">
        <w:rPr>
          <w:rFonts w:ascii="Calibri" w:hAnsi="Calibri" w:cs="Calibri"/>
          <w:b w:val="0"/>
          <w:color w:val="auto"/>
          <w:sz w:val="22"/>
          <w:szCs w:val="22"/>
        </w:rPr>
        <w:tab/>
      </w:r>
      <w:r w:rsidRPr="00E71235">
        <w:rPr>
          <w:rFonts w:ascii="Calibri" w:hAnsi="Calibri" w:cs="Calibri"/>
          <w:b w:val="0"/>
          <w:color w:val="auto"/>
          <w:sz w:val="22"/>
          <w:szCs w:val="22"/>
        </w:rPr>
        <w:tab/>
        <w:t>The Business Manager</w:t>
      </w:r>
    </w:p>
    <w:p w14:paraId="3FEF3331" w14:textId="77777777" w:rsidR="00743D28" w:rsidRPr="00E71235" w:rsidRDefault="00743D28" w:rsidP="00743D28">
      <w:pPr>
        <w:spacing w:after="0" w:line="240" w:lineRule="auto"/>
        <w:rPr>
          <w:rFonts w:ascii="Calibri" w:hAnsi="Calibri" w:cs="Calibri"/>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t>Mareeba State High School</w:t>
      </w:r>
    </w:p>
    <w:p w14:paraId="568BB125" w14:textId="77777777" w:rsidR="00743D28" w:rsidRPr="00E71235" w:rsidRDefault="00743D28" w:rsidP="00743D28">
      <w:pPr>
        <w:spacing w:after="0" w:line="240" w:lineRule="auto"/>
        <w:rPr>
          <w:rFonts w:ascii="Calibri" w:hAnsi="Calibri" w:cs="Calibri"/>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t>PO Box 1079</w:t>
      </w:r>
    </w:p>
    <w:p w14:paraId="4817CA2F" w14:textId="77777777" w:rsidR="00743D28" w:rsidRPr="00E71235" w:rsidRDefault="00743D28" w:rsidP="00743D28">
      <w:pPr>
        <w:spacing w:after="0" w:line="240" w:lineRule="auto"/>
        <w:rPr>
          <w:rFonts w:ascii="Calibri" w:hAnsi="Calibri" w:cs="Calibri"/>
          <w:b/>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b/>
        </w:rPr>
        <w:t>MAREEBA  QLD 4880</w:t>
      </w:r>
    </w:p>
    <w:p w14:paraId="53B43C92" w14:textId="16837A25" w:rsidR="00743D28" w:rsidRPr="00E71235" w:rsidRDefault="00743D28" w:rsidP="00743D28">
      <w:pPr>
        <w:pStyle w:val="BodyText"/>
        <w:spacing w:before="120" w:after="120"/>
        <w:rPr>
          <w:rFonts w:ascii="Calibri" w:hAnsi="Calibri" w:cs="Calibri"/>
          <w:b w:val="0"/>
          <w:szCs w:val="22"/>
        </w:rPr>
      </w:pPr>
      <w:r w:rsidRPr="00E71235">
        <w:rPr>
          <w:rFonts w:ascii="Calibri" w:hAnsi="Calibri" w:cs="Calibri"/>
          <w:b w:val="0"/>
          <w:szCs w:val="22"/>
        </w:rPr>
        <w:t>or scanned and emailed to:</w:t>
      </w:r>
      <w:r w:rsidRPr="00E71235">
        <w:rPr>
          <w:rFonts w:ascii="Calibri" w:hAnsi="Calibri" w:cs="Calibri"/>
          <w:b w:val="0"/>
          <w:szCs w:val="22"/>
        </w:rPr>
        <w:tab/>
      </w:r>
      <w:r w:rsidR="008A181C">
        <w:rPr>
          <w:rFonts w:ascii="Calibri" w:hAnsi="Calibri" w:cs="Calibri"/>
          <w:b w:val="0"/>
          <w:szCs w:val="22"/>
        </w:rPr>
        <w:t>tender</w:t>
      </w:r>
      <w:r w:rsidRPr="00E71235">
        <w:rPr>
          <w:rFonts w:ascii="Calibri" w:hAnsi="Calibri" w:cs="Calibri"/>
          <w:b w:val="0"/>
          <w:szCs w:val="22"/>
        </w:rPr>
        <w:t>@mareebashs.eq.edu.au</w:t>
      </w:r>
    </w:p>
    <w:p w14:paraId="4484A287" w14:textId="77777777" w:rsidR="00743D28" w:rsidRPr="00E71235" w:rsidRDefault="00743D28" w:rsidP="00743D28">
      <w:pPr>
        <w:pStyle w:val="BodyText"/>
        <w:spacing w:before="120" w:after="120"/>
        <w:rPr>
          <w:rFonts w:ascii="Calibri" w:hAnsi="Calibri" w:cs="Calibri"/>
          <w:b w:val="0"/>
          <w:bCs w:val="0"/>
          <w:szCs w:val="22"/>
        </w:rPr>
      </w:pPr>
    </w:p>
    <w:p w14:paraId="2F5BE7B1" w14:textId="77777777" w:rsidR="00743D28" w:rsidRPr="00E71235" w:rsidRDefault="00743D28" w:rsidP="00743D28">
      <w:pPr>
        <w:pStyle w:val="Heading1"/>
        <w:spacing w:before="120" w:after="120"/>
        <w:rPr>
          <w:rFonts w:ascii="Calibri" w:hAnsi="Calibri" w:cs="Calibri"/>
          <w:color w:val="auto"/>
          <w:sz w:val="22"/>
          <w:szCs w:val="22"/>
        </w:rPr>
      </w:pPr>
      <w:r w:rsidRPr="00E71235">
        <w:rPr>
          <w:rFonts w:ascii="Calibri" w:hAnsi="Calibri" w:cs="Calibri"/>
          <w:bCs w:val="0"/>
          <w:color w:val="auto"/>
          <w:sz w:val="22"/>
          <w:szCs w:val="22"/>
        </w:rPr>
        <w:t>Condition and Inspection of Goods</w:t>
      </w:r>
    </w:p>
    <w:p w14:paraId="73D43230" w14:textId="16C21516" w:rsidR="00743D28" w:rsidRPr="00E71235" w:rsidRDefault="00743D28" w:rsidP="00743D28">
      <w:pPr>
        <w:pStyle w:val="Heading1"/>
        <w:spacing w:before="120" w:after="120"/>
        <w:rPr>
          <w:rFonts w:ascii="Calibri" w:hAnsi="Calibri" w:cs="Calibri"/>
          <w:b w:val="0"/>
          <w:i/>
          <w:color w:val="auto"/>
          <w:sz w:val="22"/>
          <w:szCs w:val="22"/>
        </w:rPr>
      </w:pPr>
      <w:r w:rsidRPr="00E71235">
        <w:rPr>
          <w:rFonts w:ascii="Calibri" w:hAnsi="Calibri" w:cs="Calibri"/>
          <w:b w:val="0"/>
          <w:color w:val="auto"/>
          <w:sz w:val="22"/>
          <w:szCs w:val="22"/>
        </w:rPr>
        <w:t xml:space="preserve">Items are offered on an “as is” basis only.  Goods can be inspected </w:t>
      </w:r>
      <w:r w:rsidRPr="00E71235">
        <w:rPr>
          <w:rFonts w:ascii="Calibri" w:hAnsi="Calibri" w:cs="Calibri"/>
          <w:color w:val="auto"/>
          <w:sz w:val="22"/>
          <w:szCs w:val="22"/>
        </w:rPr>
        <w:t>by prior arrangement only</w:t>
      </w:r>
      <w:r w:rsidRPr="00E71235">
        <w:rPr>
          <w:rFonts w:ascii="Calibri" w:hAnsi="Calibri" w:cs="Calibri"/>
          <w:b w:val="0"/>
          <w:color w:val="auto"/>
          <w:sz w:val="22"/>
          <w:szCs w:val="22"/>
        </w:rPr>
        <w:t xml:space="preserve"> with </w:t>
      </w:r>
      <w:r w:rsidR="008A181C">
        <w:rPr>
          <w:rFonts w:ascii="Calibri" w:hAnsi="Calibri" w:cs="Calibri"/>
          <w:b w:val="0"/>
          <w:color w:val="auto"/>
          <w:sz w:val="22"/>
          <w:szCs w:val="22"/>
        </w:rPr>
        <w:t>Anne Amesbury</w:t>
      </w:r>
      <w:r w:rsidRPr="00E71235">
        <w:rPr>
          <w:rFonts w:ascii="Calibri" w:hAnsi="Calibri" w:cs="Calibri"/>
          <w:b w:val="0"/>
          <w:color w:val="auto"/>
          <w:sz w:val="22"/>
          <w:szCs w:val="22"/>
        </w:rPr>
        <w:t xml:space="preserve"> on (07) 4086 2777 between </w:t>
      </w:r>
      <w:r w:rsidR="005530F8">
        <w:rPr>
          <w:rFonts w:ascii="Calibri" w:hAnsi="Calibri" w:cs="Calibri"/>
          <w:b w:val="0"/>
          <w:color w:val="auto"/>
          <w:sz w:val="22"/>
          <w:szCs w:val="22"/>
        </w:rPr>
        <w:t xml:space="preserve">Monday </w:t>
      </w:r>
      <w:r w:rsidR="00A73ABB">
        <w:rPr>
          <w:rFonts w:ascii="Calibri" w:hAnsi="Calibri" w:cs="Calibri"/>
          <w:b w:val="0"/>
          <w:color w:val="auto"/>
          <w:sz w:val="22"/>
          <w:szCs w:val="22"/>
        </w:rPr>
        <w:t>27</w:t>
      </w:r>
      <w:r w:rsidR="00A73ABB" w:rsidRPr="00A73ABB">
        <w:rPr>
          <w:rFonts w:ascii="Calibri" w:hAnsi="Calibri" w:cs="Calibri"/>
          <w:b w:val="0"/>
          <w:color w:val="auto"/>
          <w:sz w:val="22"/>
          <w:szCs w:val="22"/>
          <w:vertAlign w:val="superscript"/>
        </w:rPr>
        <w:t>th</w:t>
      </w:r>
      <w:r w:rsidR="00A73ABB">
        <w:rPr>
          <w:rFonts w:ascii="Calibri" w:hAnsi="Calibri" w:cs="Calibri"/>
          <w:b w:val="0"/>
          <w:color w:val="auto"/>
          <w:sz w:val="22"/>
          <w:szCs w:val="22"/>
        </w:rPr>
        <w:t xml:space="preserve"> </w:t>
      </w:r>
      <w:r w:rsidR="008A181C">
        <w:rPr>
          <w:rFonts w:ascii="Calibri" w:hAnsi="Calibri" w:cs="Calibri"/>
          <w:b w:val="0"/>
          <w:color w:val="auto"/>
          <w:sz w:val="22"/>
          <w:szCs w:val="22"/>
        </w:rPr>
        <w:t>to</w:t>
      </w:r>
      <w:r w:rsidR="005530F8">
        <w:rPr>
          <w:rFonts w:ascii="Calibri" w:hAnsi="Calibri" w:cs="Calibri"/>
          <w:b w:val="0"/>
          <w:color w:val="auto"/>
          <w:sz w:val="22"/>
          <w:szCs w:val="22"/>
        </w:rPr>
        <w:t xml:space="preserve"> Thursday </w:t>
      </w:r>
      <w:r w:rsidR="00A73ABB">
        <w:rPr>
          <w:rFonts w:ascii="Calibri" w:hAnsi="Calibri" w:cs="Calibri"/>
          <w:b w:val="0"/>
          <w:color w:val="auto"/>
          <w:sz w:val="22"/>
          <w:szCs w:val="22"/>
        </w:rPr>
        <w:t>30</w:t>
      </w:r>
      <w:r w:rsidR="00A73ABB" w:rsidRPr="00A73ABB">
        <w:rPr>
          <w:rFonts w:ascii="Calibri" w:hAnsi="Calibri" w:cs="Calibri"/>
          <w:b w:val="0"/>
          <w:color w:val="auto"/>
          <w:sz w:val="22"/>
          <w:szCs w:val="22"/>
          <w:vertAlign w:val="superscript"/>
        </w:rPr>
        <w:t>th</w:t>
      </w:r>
      <w:r w:rsidR="00A73ABB">
        <w:rPr>
          <w:rFonts w:ascii="Calibri" w:hAnsi="Calibri" w:cs="Calibri"/>
          <w:b w:val="0"/>
          <w:color w:val="auto"/>
          <w:sz w:val="22"/>
          <w:szCs w:val="22"/>
        </w:rPr>
        <w:t xml:space="preserve"> April</w:t>
      </w:r>
      <w:r w:rsidR="005530F8">
        <w:rPr>
          <w:rFonts w:ascii="Calibri" w:hAnsi="Calibri" w:cs="Calibri"/>
          <w:b w:val="0"/>
          <w:color w:val="auto"/>
          <w:sz w:val="22"/>
          <w:szCs w:val="22"/>
        </w:rPr>
        <w:t xml:space="preserve"> 202</w:t>
      </w:r>
      <w:r w:rsidR="00A73ABB">
        <w:rPr>
          <w:rFonts w:ascii="Calibri" w:hAnsi="Calibri" w:cs="Calibri"/>
          <w:b w:val="0"/>
          <w:color w:val="auto"/>
          <w:sz w:val="22"/>
          <w:szCs w:val="22"/>
        </w:rPr>
        <w:t>6</w:t>
      </w:r>
      <w:r w:rsidR="005530F8">
        <w:rPr>
          <w:rFonts w:ascii="Calibri" w:hAnsi="Calibri" w:cs="Calibri"/>
          <w:b w:val="0"/>
          <w:color w:val="auto"/>
          <w:sz w:val="22"/>
          <w:szCs w:val="22"/>
        </w:rPr>
        <w:t>.</w:t>
      </w:r>
    </w:p>
    <w:p w14:paraId="2E9640D1" w14:textId="77777777" w:rsidR="00743D28" w:rsidRPr="00E71235" w:rsidRDefault="00743D28" w:rsidP="00743D28">
      <w:pPr>
        <w:pStyle w:val="Heading1"/>
        <w:spacing w:before="120" w:after="120"/>
        <w:rPr>
          <w:rFonts w:ascii="Calibri" w:hAnsi="Calibri" w:cs="Calibri"/>
          <w:bCs w:val="0"/>
          <w:color w:val="auto"/>
          <w:sz w:val="22"/>
          <w:szCs w:val="22"/>
        </w:rPr>
      </w:pPr>
      <w:r w:rsidRPr="00E71235">
        <w:rPr>
          <w:rFonts w:ascii="Calibri" w:hAnsi="Calibri" w:cs="Calibri"/>
          <w:bCs w:val="0"/>
          <w:color w:val="auto"/>
          <w:sz w:val="22"/>
          <w:szCs w:val="22"/>
        </w:rPr>
        <w:t>After the Sale</w:t>
      </w:r>
    </w:p>
    <w:p w14:paraId="5541629F" w14:textId="77777777"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No warranty or backup service is available, either implied or stated.  </w:t>
      </w:r>
      <w:r w:rsidRPr="00E71235">
        <w:rPr>
          <w:rFonts w:ascii="Calibri" w:hAnsi="Calibri" w:cs="Calibri"/>
          <w:b w:val="0"/>
          <w:i/>
          <w:color w:val="auto"/>
          <w:sz w:val="22"/>
          <w:szCs w:val="22"/>
        </w:rPr>
        <w:t>Mareeba State High School</w:t>
      </w:r>
      <w:r w:rsidRPr="00E71235">
        <w:rPr>
          <w:rFonts w:ascii="Calibri" w:hAnsi="Calibri" w:cs="Calibri"/>
          <w:b w:val="0"/>
          <w:color w:val="auto"/>
          <w:sz w:val="22"/>
          <w:szCs w:val="22"/>
        </w:rPr>
        <w:t xml:space="preserve"> cannot and will not provide any support either by way of parts or expertise after items have been removed from the school.  </w:t>
      </w:r>
    </w:p>
    <w:p w14:paraId="48715FA7" w14:textId="77777777" w:rsidR="00743D28" w:rsidRPr="00E71235" w:rsidRDefault="00743D28" w:rsidP="00743D28">
      <w:pPr>
        <w:pStyle w:val="Heading1"/>
        <w:spacing w:before="120" w:after="120"/>
        <w:rPr>
          <w:rFonts w:ascii="Calibri" w:hAnsi="Calibri" w:cs="Calibri"/>
          <w:bCs w:val="0"/>
          <w:color w:val="auto"/>
          <w:sz w:val="22"/>
          <w:szCs w:val="22"/>
        </w:rPr>
      </w:pPr>
      <w:r w:rsidRPr="00E71235">
        <w:rPr>
          <w:rFonts w:ascii="Calibri" w:hAnsi="Calibri" w:cs="Calibri"/>
          <w:bCs w:val="0"/>
          <w:color w:val="auto"/>
          <w:sz w:val="22"/>
          <w:szCs w:val="22"/>
        </w:rPr>
        <w:t>Conditions</w:t>
      </w:r>
    </w:p>
    <w:p w14:paraId="406F671B" w14:textId="77777777"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The Department of Education reserves the right not to accept a tender, and may set a reserve price. </w:t>
      </w:r>
    </w:p>
    <w:p w14:paraId="0CD33DB2" w14:textId="77777777" w:rsidR="00743D28" w:rsidRPr="00E71235" w:rsidRDefault="00743D28" w:rsidP="00743D28">
      <w:pPr>
        <w:autoSpaceDE w:val="0"/>
        <w:autoSpaceDN w:val="0"/>
        <w:adjustRightInd w:val="0"/>
        <w:spacing w:before="120" w:after="120" w:line="240" w:lineRule="auto"/>
        <w:rPr>
          <w:rFonts w:ascii="Calibri" w:eastAsia="SimSun" w:hAnsi="Calibri" w:cs="Calibri"/>
          <w:lang w:eastAsia="zh-CN"/>
        </w:rPr>
      </w:pPr>
      <w:r w:rsidRPr="00E71235">
        <w:rPr>
          <w:rFonts w:ascii="Calibri" w:eastAsia="SimSun" w:hAnsi="Calibri" w:cs="Calibri"/>
          <w:lang w:eastAsia="zh-CN"/>
        </w:rPr>
        <w:t>Whilst all care has been taken, the Department of Education disclaims all liability for loss or damage to person or property arising from the removal and subsequent use of any item for tender.  Any and all utility services, above and underground, are clearly marked and all care should be taken by the remover to avoid these.</w:t>
      </w:r>
    </w:p>
    <w:p w14:paraId="1EF282B3" w14:textId="77777777" w:rsidR="00743D28" w:rsidRPr="00E71235" w:rsidRDefault="00743D28" w:rsidP="00743D28">
      <w:pPr>
        <w:spacing w:before="120" w:after="120" w:line="240" w:lineRule="auto"/>
        <w:rPr>
          <w:rFonts w:ascii="Calibri" w:hAnsi="Calibri" w:cs="Calibri"/>
        </w:rPr>
      </w:pPr>
      <w:r w:rsidRPr="00E71235">
        <w:rPr>
          <w:rFonts w:ascii="Calibri" w:hAnsi="Calibri" w:cs="Calibri"/>
        </w:rPr>
        <w:t>Tender submission to disclose any interests of links with departmental employees.</w:t>
      </w:r>
    </w:p>
    <w:p w14:paraId="588CC6DF" w14:textId="77777777" w:rsidR="00743D28" w:rsidRPr="00E71235" w:rsidRDefault="00743D28" w:rsidP="00743D28">
      <w:pPr>
        <w:spacing w:before="120" w:after="120" w:line="240" w:lineRule="auto"/>
        <w:rPr>
          <w:rFonts w:ascii="Calibri" w:hAnsi="Calibri" w:cs="Calibri"/>
        </w:rPr>
      </w:pPr>
      <w:r w:rsidRPr="00E71235">
        <w:rPr>
          <w:rFonts w:ascii="Calibri" w:hAnsi="Calibri" w:cs="Calibri"/>
        </w:rPr>
        <w:t>No warranties are implied or given.</w:t>
      </w:r>
    </w:p>
    <w:p w14:paraId="2BB63B8B" w14:textId="77777777" w:rsidR="00743D28" w:rsidRPr="00E71235" w:rsidRDefault="00743D28" w:rsidP="00743D28">
      <w:pPr>
        <w:spacing w:before="120" w:after="120" w:line="240" w:lineRule="auto"/>
        <w:rPr>
          <w:rFonts w:ascii="Calibri" w:hAnsi="Calibri" w:cs="Calibri"/>
        </w:rPr>
      </w:pPr>
      <w:r w:rsidRPr="00E71235">
        <w:rPr>
          <w:rFonts w:ascii="Calibri" w:hAnsi="Calibri" w:cs="Calibri"/>
        </w:rPr>
        <w:t>Item to be removed from the Mareeba State High School site as negotiated with the Business Manager.</w:t>
      </w:r>
    </w:p>
    <w:p w14:paraId="753F3F5A" w14:textId="77777777" w:rsidR="00827786" w:rsidRDefault="00743D28" w:rsidP="00743D28">
      <w:pPr>
        <w:spacing w:before="120" w:after="120" w:line="240" w:lineRule="auto"/>
        <w:rPr>
          <w:rFonts w:ascii="Calibri" w:hAnsi="Calibri" w:cs="Calibri"/>
          <w:b/>
          <w:bCs/>
        </w:rPr>
        <w:sectPr w:rsidR="00827786" w:rsidSect="00B75CD7">
          <w:headerReference w:type="default" r:id="rId7"/>
          <w:footerReference w:type="default" r:id="rId8"/>
          <w:pgSz w:w="11906" w:h="16838"/>
          <w:pgMar w:top="0" w:right="1133" w:bottom="0" w:left="851" w:header="0" w:footer="0" w:gutter="0"/>
          <w:cols w:space="708"/>
          <w:docGrid w:linePitch="360"/>
        </w:sectPr>
      </w:pPr>
      <w:r w:rsidRPr="00E71235">
        <w:rPr>
          <w:rFonts w:ascii="Calibri" w:hAnsi="Calibri" w:cs="Calibri"/>
          <w:b/>
          <w:bCs/>
        </w:rPr>
        <w:br w:type="page"/>
      </w:r>
    </w:p>
    <w:p w14:paraId="091717DE" w14:textId="3ABEBB20" w:rsidR="00827786" w:rsidRDefault="00827786" w:rsidP="00743D28">
      <w:pPr>
        <w:spacing w:before="120" w:after="120" w:line="240" w:lineRule="auto"/>
        <w:rPr>
          <w:rFonts w:ascii="Calibri" w:hAnsi="Calibri" w:cs="Calibri"/>
          <w:b/>
          <w:bCs/>
        </w:rPr>
      </w:pPr>
    </w:p>
    <w:p w14:paraId="55FB675B" w14:textId="77777777" w:rsidR="00743D28" w:rsidRPr="00E71235" w:rsidRDefault="00743D28" w:rsidP="00743D28">
      <w:pPr>
        <w:pStyle w:val="Heading1"/>
        <w:spacing w:before="120" w:after="120"/>
        <w:jc w:val="center"/>
        <w:rPr>
          <w:rFonts w:ascii="Calibri" w:hAnsi="Calibri" w:cs="Calibri"/>
          <w:b w:val="0"/>
          <w:bCs w:val="0"/>
          <w:color w:val="auto"/>
          <w:sz w:val="30"/>
          <w:szCs w:val="30"/>
        </w:rPr>
      </w:pPr>
      <w:r w:rsidRPr="00E71235">
        <w:rPr>
          <w:rFonts w:ascii="Calibri" w:hAnsi="Calibri" w:cs="Calibri"/>
          <w:b w:val="0"/>
          <w:bCs w:val="0"/>
          <w:color w:val="auto"/>
          <w:sz w:val="30"/>
          <w:szCs w:val="30"/>
        </w:rPr>
        <w:t>ITEMS OFFERED FOR SALE BY TENDER</w:t>
      </w:r>
    </w:p>
    <w:p w14:paraId="28B8E161" w14:textId="77777777" w:rsidR="00743D28" w:rsidRPr="00E71235" w:rsidRDefault="00743D28" w:rsidP="00743D28">
      <w:pPr>
        <w:pStyle w:val="BodyText"/>
        <w:spacing w:before="120" w:after="120"/>
        <w:rPr>
          <w:rFonts w:ascii="Calibri" w:hAnsi="Calibri" w:cs="Calibri"/>
          <w:b w:val="0"/>
          <w:szCs w:val="22"/>
        </w:rPr>
      </w:pPr>
      <w:r w:rsidRPr="00E71235">
        <w:rPr>
          <w:rFonts w:ascii="Calibri" w:hAnsi="Calibri" w:cs="Calibri"/>
          <w:b w:val="0"/>
          <w:szCs w:val="22"/>
        </w:rPr>
        <w:t xml:space="preserve">This document should be enclosed in an envelope marked </w:t>
      </w:r>
      <w:r w:rsidRPr="00E71235">
        <w:rPr>
          <w:rFonts w:ascii="Calibri" w:hAnsi="Calibri" w:cs="Calibri"/>
          <w:szCs w:val="22"/>
          <w:u w:val="single"/>
        </w:rPr>
        <w:t>“CONFIDENTIAL – OFFER FOR ITEMS”</w:t>
      </w:r>
    </w:p>
    <w:p w14:paraId="57AB1F7A" w14:textId="77777777" w:rsidR="00743D28" w:rsidRPr="00E71235" w:rsidRDefault="00743D28" w:rsidP="00743D28">
      <w:pPr>
        <w:pStyle w:val="BodyText"/>
        <w:spacing w:before="120" w:after="120"/>
        <w:rPr>
          <w:rFonts w:ascii="Calibri" w:hAnsi="Calibri" w:cs="Calibri"/>
          <w:b w:val="0"/>
          <w:szCs w:val="22"/>
        </w:rPr>
      </w:pPr>
      <w:r w:rsidRPr="00E71235">
        <w:rPr>
          <w:rFonts w:ascii="Calibri" w:hAnsi="Calibri" w:cs="Calibri"/>
          <w:b w:val="0"/>
          <w:szCs w:val="22"/>
        </w:rPr>
        <w:t>and submitted to:</w:t>
      </w:r>
    </w:p>
    <w:p w14:paraId="5AE371F9" w14:textId="77777777" w:rsidR="00743D28" w:rsidRPr="00E71235" w:rsidRDefault="00743D28" w:rsidP="00743D28">
      <w:pPr>
        <w:pStyle w:val="Heading1"/>
        <w:spacing w:before="0"/>
        <w:rPr>
          <w:rFonts w:ascii="Calibri" w:hAnsi="Calibri" w:cs="Calibri"/>
          <w:b w:val="0"/>
          <w:color w:val="auto"/>
          <w:sz w:val="22"/>
          <w:szCs w:val="22"/>
        </w:rPr>
      </w:pPr>
      <w:r w:rsidRPr="00E71235">
        <w:rPr>
          <w:rFonts w:ascii="Calibri" w:hAnsi="Calibri" w:cs="Calibri"/>
          <w:b w:val="0"/>
          <w:color w:val="auto"/>
          <w:sz w:val="22"/>
          <w:szCs w:val="22"/>
        </w:rPr>
        <w:tab/>
      </w:r>
      <w:r w:rsidRPr="00E71235">
        <w:rPr>
          <w:rFonts w:ascii="Calibri" w:hAnsi="Calibri" w:cs="Calibri"/>
          <w:b w:val="0"/>
          <w:color w:val="auto"/>
          <w:sz w:val="22"/>
          <w:szCs w:val="22"/>
        </w:rPr>
        <w:tab/>
      </w:r>
      <w:r w:rsidRPr="00E71235">
        <w:rPr>
          <w:rFonts w:ascii="Calibri" w:hAnsi="Calibri" w:cs="Calibri"/>
          <w:b w:val="0"/>
          <w:color w:val="auto"/>
          <w:sz w:val="22"/>
          <w:szCs w:val="22"/>
        </w:rPr>
        <w:tab/>
      </w:r>
      <w:r w:rsidRPr="00E71235">
        <w:rPr>
          <w:rFonts w:ascii="Calibri" w:hAnsi="Calibri" w:cs="Calibri"/>
          <w:b w:val="0"/>
          <w:color w:val="auto"/>
          <w:sz w:val="22"/>
          <w:szCs w:val="22"/>
        </w:rPr>
        <w:tab/>
        <w:t>The Business Manager</w:t>
      </w:r>
    </w:p>
    <w:p w14:paraId="62983173" w14:textId="77777777" w:rsidR="00743D28" w:rsidRPr="00E71235" w:rsidRDefault="00743D28" w:rsidP="00743D28">
      <w:pPr>
        <w:spacing w:after="0" w:line="240" w:lineRule="auto"/>
        <w:rPr>
          <w:rFonts w:ascii="Calibri" w:hAnsi="Calibri" w:cs="Calibri"/>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t>Mareeba State High School</w:t>
      </w:r>
    </w:p>
    <w:p w14:paraId="03ADFA5F" w14:textId="77777777" w:rsidR="00743D28" w:rsidRPr="00E71235" w:rsidRDefault="00743D28" w:rsidP="00743D28">
      <w:pPr>
        <w:spacing w:after="0" w:line="240" w:lineRule="auto"/>
        <w:rPr>
          <w:rFonts w:ascii="Calibri" w:hAnsi="Calibri" w:cs="Calibri"/>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t>PO Box 1079</w:t>
      </w:r>
    </w:p>
    <w:p w14:paraId="446AD013" w14:textId="77777777" w:rsidR="00743D28" w:rsidRPr="00E71235" w:rsidRDefault="00743D28" w:rsidP="00743D28">
      <w:pPr>
        <w:spacing w:after="0" w:line="240" w:lineRule="auto"/>
        <w:rPr>
          <w:rFonts w:ascii="Calibri" w:hAnsi="Calibri" w:cs="Calibri"/>
          <w:b/>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b/>
        </w:rPr>
        <w:t>MAREEBA  QLD 4880</w:t>
      </w:r>
    </w:p>
    <w:p w14:paraId="50BD4045" w14:textId="616F344A" w:rsidR="00743D28" w:rsidRPr="00E71235" w:rsidRDefault="00743D28" w:rsidP="00743D28">
      <w:pPr>
        <w:pStyle w:val="BodyText"/>
        <w:spacing w:before="120" w:after="120"/>
        <w:rPr>
          <w:rFonts w:ascii="Calibri" w:hAnsi="Calibri" w:cs="Calibri"/>
          <w:b w:val="0"/>
          <w:bCs w:val="0"/>
          <w:szCs w:val="22"/>
        </w:rPr>
      </w:pPr>
      <w:r w:rsidRPr="00E71235">
        <w:rPr>
          <w:rFonts w:ascii="Calibri" w:hAnsi="Calibri" w:cs="Calibri"/>
          <w:b w:val="0"/>
          <w:szCs w:val="22"/>
        </w:rPr>
        <w:t>or scanned and emailed to:</w:t>
      </w:r>
      <w:r w:rsidRPr="00E71235">
        <w:rPr>
          <w:rFonts w:ascii="Calibri" w:hAnsi="Calibri" w:cs="Calibri"/>
          <w:b w:val="0"/>
          <w:szCs w:val="22"/>
        </w:rPr>
        <w:tab/>
      </w:r>
      <w:r w:rsidR="008A181C">
        <w:rPr>
          <w:rFonts w:ascii="Calibri" w:hAnsi="Calibri" w:cs="Calibri"/>
          <w:b w:val="0"/>
          <w:szCs w:val="22"/>
        </w:rPr>
        <w:t>tender</w:t>
      </w:r>
      <w:r w:rsidRPr="00E71235">
        <w:rPr>
          <w:rFonts w:ascii="Calibri" w:hAnsi="Calibri" w:cs="Calibri"/>
          <w:b w:val="0"/>
          <w:szCs w:val="22"/>
        </w:rPr>
        <w:t>@mareebashs.eq.edu.au</w:t>
      </w:r>
    </w:p>
    <w:p w14:paraId="075768F8" w14:textId="4F4365F7" w:rsidR="00743D28" w:rsidRPr="00E71235" w:rsidRDefault="00743D28" w:rsidP="00743D28">
      <w:pPr>
        <w:spacing w:before="120" w:after="120" w:line="240" w:lineRule="auto"/>
        <w:rPr>
          <w:rFonts w:ascii="Calibri" w:hAnsi="Calibri" w:cs="Calibri"/>
          <w:bCs/>
        </w:rPr>
      </w:pPr>
      <w:r w:rsidRPr="00E71235">
        <w:rPr>
          <w:rFonts w:ascii="Calibri" w:hAnsi="Calibri" w:cs="Calibri"/>
          <w:bCs/>
        </w:rPr>
        <w:t xml:space="preserve">to arrive at the school no later than </w:t>
      </w:r>
      <w:r w:rsidR="005530F8" w:rsidRPr="005530F8">
        <w:rPr>
          <w:rFonts w:ascii="Calibri" w:hAnsi="Calibri" w:cs="Calibri"/>
        </w:rPr>
        <w:t xml:space="preserve">3pm Friday </w:t>
      </w:r>
      <w:r w:rsidR="00A73ABB">
        <w:rPr>
          <w:rFonts w:ascii="Calibri" w:hAnsi="Calibri" w:cs="Calibri"/>
        </w:rPr>
        <w:t>1</w:t>
      </w:r>
      <w:r w:rsidR="00A73ABB" w:rsidRPr="00A73ABB">
        <w:rPr>
          <w:rFonts w:ascii="Calibri" w:hAnsi="Calibri" w:cs="Calibri"/>
          <w:vertAlign w:val="superscript"/>
        </w:rPr>
        <w:t>st</w:t>
      </w:r>
      <w:r w:rsidR="00A73ABB">
        <w:rPr>
          <w:rFonts w:ascii="Calibri" w:hAnsi="Calibri" w:cs="Calibri"/>
        </w:rPr>
        <w:t xml:space="preserve"> May 2026</w:t>
      </w:r>
      <w:r w:rsidRPr="005530F8">
        <w:rPr>
          <w:rFonts w:ascii="Calibri" w:hAnsi="Calibri" w:cs="Calibri"/>
        </w:rPr>
        <w:t>.</w:t>
      </w:r>
    </w:p>
    <w:p w14:paraId="3F6293A9" w14:textId="77777777" w:rsidR="00743D28" w:rsidRPr="00E71235" w:rsidRDefault="00743D28" w:rsidP="00743D28">
      <w:pPr>
        <w:spacing w:before="120" w:after="120" w:line="240" w:lineRule="auto"/>
        <w:rPr>
          <w:rFonts w:ascii="Calibri" w:hAnsi="Calibri" w:cs="Calibri"/>
          <w:b/>
          <w:bCs/>
        </w:rPr>
      </w:pPr>
      <w:r w:rsidRPr="00E71235">
        <w:rPr>
          <w:rFonts w:ascii="Calibri" w:hAnsi="Calibri" w:cs="Calibri"/>
          <w:b/>
          <w:bCs/>
        </w:rPr>
        <w:t>TENDERER’S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5"/>
        <w:gridCol w:w="3655"/>
        <w:gridCol w:w="640"/>
        <w:gridCol w:w="578"/>
        <w:gridCol w:w="1934"/>
      </w:tblGrid>
      <w:tr w:rsidR="00743D28" w:rsidRPr="00E71235" w14:paraId="5F8BA6FD" w14:textId="77777777" w:rsidTr="001B5689">
        <w:trPr>
          <w:cantSplit/>
        </w:trPr>
        <w:tc>
          <w:tcPr>
            <w:tcW w:w="3122" w:type="dxa"/>
            <w:shd w:val="clear" w:color="auto" w:fill="F3F3F3"/>
          </w:tcPr>
          <w:p w14:paraId="43C7A29F"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TENDER ITEM NUMBER</w:t>
            </w:r>
          </w:p>
        </w:tc>
        <w:tc>
          <w:tcPr>
            <w:tcW w:w="6845" w:type="dxa"/>
            <w:gridSpan w:val="4"/>
          </w:tcPr>
          <w:p w14:paraId="5CB67AA3" w14:textId="77777777" w:rsidR="00743D28" w:rsidRPr="00E71235" w:rsidRDefault="00743D28" w:rsidP="001B5689">
            <w:pPr>
              <w:spacing w:before="120" w:after="120" w:line="240" w:lineRule="auto"/>
              <w:rPr>
                <w:rFonts w:ascii="Calibri" w:hAnsi="Calibri" w:cs="Calibri"/>
              </w:rPr>
            </w:pPr>
          </w:p>
        </w:tc>
      </w:tr>
      <w:tr w:rsidR="00743D28" w:rsidRPr="00E71235" w14:paraId="77766E96" w14:textId="77777777" w:rsidTr="001B5689">
        <w:trPr>
          <w:cantSplit/>
        </w:trPr>
        <w:tc>
          <w:tcPr>
            <w:tcW w:w="3122" w:type="dxa"/>
            <w:shd w:val="clear" w:color="auto" w:fill="F3F3F3"/>
          </w:tcPr>
          <w:p w14:paraId="0B9227B5"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NAME</w:t>
            </w:r>
          </w:p>
        </w:tc>
        <w:tc>
          <w:tcPr>
            <w:tcW w:w="6845" w:type="dxa"/>
            <w:gridSpan w:val="4"/>
          </w:tcPr>
          <w:p w14:paraId="0109FE89" w14:textId="77777777" w:rsidR="00743D28" w:rsidRPr="00E71235" w:rsidRDefault="00743D28" w:rsidP="001B5689">
            <w:pPr>
              <w:spacing w:before="120" w:after="120" w:line="240" w:lineRule="auto"/>
              <w:rPr>
                <w:rFonts w:ascii="Calibri" w:hAnsi="Calibri" w:cs="Calibri"/>
              </w:rPr>
            </w:pPr>
          </w:p>
        </w:tc>
      </w:tr>
      <w:tr w:rsidR="00743D28" w:rsidRPr="00E71235" w14:paraId="07E7834D" w14:textId="77777777" w:rsidTr="001B5689">
        <w:trPr>
          <w:cantSplit/>
        </w:trPr>
        <w:tc>
          <w:tcPr>
            <w:tcW w:w="3122" w:type="dxa"/>
            <w:shd w:val="clear" w:color="auto" w:fill="F3F3F3"/>
          </w:tcPr>
          <w:p w14:paraId="157D5FC4"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ADDRESS</w:t>
            </w:r>
          </w:p>
        </w:tc>
        <w:tc>
          <w:tcPr>
            <w:tcW w:w="6845" w:type="dxa"/>
            <w:gridSpan w:val="4"/>
          </w:tcPr>
          <w:p w14:paraId="05CF972E" w14:textId="77777777" w:rsidR="00743D28" w:rsidRPr="00E71235" w:rsidRDefault="00743D28" w:rsidP="001B5689">
            <w:pPr>
              <w:spacing w:before="120" w:after="120" w:line="240" w:lineRule="auto"/>
              <w:rPr>
                <w:rFonts w:ascii="Calibri" w:hAnsi="Calibri" w:cs="Calibri"/>
              </w:rPr>
            </w:pPr>
          </w:p>
        </w:tc>
      </w:tr>
      <w:tr w:rsidR="00743D28" w:rsidRPr="00E71235" w14:paraId="3EA2AAD0" w14:textId="77777777" w:rsidTr="001B5689">
        <w:trPr>
          <w:cantSplit/>
        </w:trPr>
        <w:tc>
          <w:tcPr>
            <w:tcW w:w="3122" w:type="dxa"/>
            <w:shd w:val="clear" w:color="auto" w:fill="F3F3F3"/>
          </w:tcPr>
          <w:p w14:paraId="57A4CE4E"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PHONE NUMBER</w:t>
            </w:r>
          </w:p>
        </w:tc>
        <w:tc>
          <w:tcPr>
            <w:tcW w:w="3682" w:type="dxa"/>
          </w:tcPr>
          <w:p w14:paraId="688B5C0D" w14:textId="77777777" w:rsidR="00743D28" w:rsidRPr="00E71235" w:rsidRDefault="00743D28" w:rsidP="001B5689">
            <w:pPr>
              <w:spacing w:before="120" w:after="120" w:line="240" w:lineRule="auto"/>
              <w:rPr>
                <w:rFonts w:ascii="Calibri" w:hAnsi="Calibri" w:cs="Calibri"/>
              </w:rPr>
            </w:pPr>
          </w:p>
        </w:tc>
        <w:tc>
          <w:tcPr>
            <w:tcW w:w="643" w:type="dxa"/>
          </w:tcPr>
          <w:p w14:paraId="45575722" w14:textId="77777777" w:rsidR="00743D28" w:rsidRPr="00E71235" w:rsidRDefault="00743D28" w:rsidP="001B5689">
            <w:pPr>
              <w:spacing w:before="120" w:after="120" w:line="240" w:lineRule="auto"/>
              <w:rPr>
                <w:rFonts w:ascii="Calibri" w:hAnsi="Calibri" w:cs="Calibri"/>
              </w:rPr>
            </w:pPr>
          </w:p>
        </w:tc>
        <w:tc>
          <w:tcPr>
            <w:tcW w:w="581" w:type="dxa"/>
            <w:vMerge w:val="restart"/>
            <w:tcBorders>
              <w:right w:val="nil"/>
            </w:tcBorders>
          </w:tcPr>
          <w:p w14:paraId="42B68938" w14:textId="77777777" w:rsidR="00743D28" w:rsidRPr="00E71235" w:rsidRDefault="00743D28" w:rsidP="001B5689">
            <w:pPr>
              <w:spacing w:before="120" w:after="120" w:line="240" w:lineRule="auto"/>
              <w:rPr>
                <w:rFonts w:ascii="Calibri" w:hAnsi="Calibri" w:cs="Calibri"/>
              </w:rPr>
            </w:pPr>
          </w:p>
        </w:tc>
        <w:tc>
          <w:tcPr>
            <w:tcW w:w="1939" w:type="dxa"/>
            <w:vMerge w:val="restart"/>
            <w:tcBorders>
              <w:left w:val="nil"/>
            </w:tcBorders>
          </w:tcPr>
          <w:p w14:paraId="6FBB0953" w14:textId="77777777" w:rsidR="00743D28" w:rsidRPr="00E71235" w:rsidRDefault="00743D28" w:rsidP="001B5689">
            <w:pPr>
              <w:spacing w:before="120" w:after="120" w:line="240" w:lineRule="auto"/>
              <w:rPr>
                <w:rFonts w:ascii="Calibri" w:hAnsi="Calibri" w:cs="Calibri"/>
              </w:rPr>
            </w:pPr>
          </w:p>
          <w:p w14:paraId="7561A923" w14:textId="77777777" w:rsidR="00743D28" w:rsidRPr="00E71235" w:rsidRDefault="00743D28" w:rsidP="001B5689">
            <w:pPr>
              <w:spacing w:before="120" w:after="120" w:line="240" w:lineRule="auto"/>
              <w:rPr>
                <w:rFonts w:ascii="Calibri" w:hAnsi="Calibri" w:cs="Calibri"/>
              </w:rPr>
            </w:pPr>
            <w:r w:rsidRPr="00E71235">
              <w:rPr>
                <w:rFonts w:ascii="Calibri" w:hAnsi="Calibri" w:cs="Calibri"/>
              </w:rPr>
              <w:t>Tick preferred method of notification</w:t>
            </w:r>
          </w:p>
        </w:tc>
      </w:tr>
      <w:tr w:rsidR="00743D28" w:rsidRPr="00E71235" w14:paraId="7F0D5997" w14:textId="77777777" w:rsidTr="001B5689">
        <w:trPr>
          <w:cantSplit/>
        </w:trPr>
        <w:tc>
          <w:tcPr>
            <w:tcW w:w="3122" w:type="dxa"/>
            <w:shd w:val="clear" w:color="auto" w:fill="F3F3F3"/>
          </w:tcPr>
          <w:p w14:paraId="017FB439"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MOBILE PHONE NUMBER</w:t>
            </w:r>
          </w:p>
        </w:tc>
        <w:tc>
          <w:tcPr>
            <w:tcW w:w="3682" w:type="dxa"/>
          </w:tcPr>
          <w:p w14:paraId="1B31AD33" w14:textId="77777777" w:rsidR="00743D28" w:rsidRPr="00E71235" w:rsidRDefault="00743D28" w:rsidP="001B5689">
            <w:pPr>
              <w:spacing w:before="120" w:after="120" w:line="240" w:lineRule="auto"/>
              <w:rPr>
                <w:rFonts w:ascii="Calibri" w:hAnsi="Calibri" w:cs="Calibri"/>
              </w:rPr>
            </w:pPr>
          </w:p>
        </w:tc>
        <w:tc>
          <w:tcPr>
            <w:tcW w:w="643" w:type="dxa"/>
          </w:tcPr>
          <w:p w14:paraId="5BCE43BC" w14:textId="77777777" w:rsidR="00743D28" w:rsidRPr="00E71235" w:rsidRDefault="00743D28" w:rsidP="001B5689">
            <w:pPr>
              <w:spacing w:before="120" w:after="120" w:line="240" w:lineRule="auto"/>
              <w:rPr>
                <w:rFonts w:ascii="Calibri" w:hAnsi="Calibri" w:cs="Calibri"/>
              </w:rPr>
            </w:pPr>
          </w:p>
        </w:tc>
        <w:tc>
          <w:tcPr>
            <w:tcW w:w="581" w:type="dxa"/>
            <w:vMerge/>
            <w:tcBorders>
              <w:right w:val="nil"/>
            </w:tcBorders>
          </w:tcPr>
          <w:p w14:paraId="13097035" w14:textId="77777777" w:rsidR="00743D28" w:rsidRPr="00E71235" w:rsidRDefault="00743D28" w:rsidP="001B5689">
            <w:pPr>
              <w:spacing w:before="120" w:after="120" w:line="240" w:lineRule="auto"/>
              <w:rPr>
                <w:rFonts w:ascii="Calibri" w:hAnsi="Calibri" w:cs="Calibri"/>
              </w:rPr>
            </w:pPr>
          </w:p>
        </w:tc>
        <w:tc>
          <w:tcPr>
            <w:tcW w:w="1939" w:type="dxa"/>
            <w:vMerge/>
            <w:tcBorders>
              <w:left w:val="nil"/>
            </w:tcBorders>
          </w:tcPr>
          <w:p w14:paraId="6C22686F" w14:textId="77777777" w:rsidR="00743D28" w:rsidRPr="00E71235" w:rsidRDefault="00743D28" w:rsidP="001B5689">
            <w:pPr>
              <w:spacing w:before="120" w:after="120" w:line="240" w:lineRule="auto"/>
              <w:rPr>
                <w:rFonts w:ascii="Calibri" w:hAnsi="Calibri" w:cs="Calibri"/>
              </w:rPr>
            </w:pPr>
          </w:p>
        </w:tc>
      </w:tr>
      <w:tr w:rsidR="00743D28" w:rsidRPr="00E71235" w14:paraId="0D8B76AC" w14:textId="77777777" w:rsidTr="001B5689">
        <w:trPr>
          <w:cantSplit/>
        </w:trPr>
        <w:tc>
          <w:tcPr>
            <w:tcW w:w="3122" w:type="dxa"/>
            <w:shd w:val="clear" w:color="auto" w:fill="F3F3F3"/>
          </w:tcPr>
          <w:p w14:paraId="3E32EC05"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EMAIL</w:t>
            </w:r>
          </w:p>
        </w:tc>
        <w:tc>
          <w:tcPr>
            <w:tcW w:w="3682" w:type="dxa"/>
          </w:tcPr>
          <w:p w14:paraId="42954087" w14:textId="77777777" w:rsidR="00743D28" w:rsidRPr="00E71235" w:rsidRDefault="00743D28" w:rsidP="001B5689">
            <w:pPr>
              <w:spacing w:before="120" w:after="120" w:line="240" w:lineRule="auto"/>
              <w:rPr>
                <w:rFonts w:ascii="Calibri" w:hAnsi="Calibri" w:cs="Calibri"/>
              </w:rPr>
            </w:pPr>
          </w:p>
        </w:tc>
        <w:tc>
          <w:tcPr>
            <w:tcW w:w="643" w:type="dxa"/>
          </w:tcPr>
          <w:p w14:paraId="72D9442C" w14:textId="77777777" w:rsidR="00743D28" w:rsidRPr="00E71235" w:rsidRDefault="00743D28" w:rsidP="001B5689">
            <w:pPr>
              <w:spacing w:before="120" w:after="120" w:line="240" w:lineRule="auto"/>
              <w:rPr>
                <w:rFonts w:ascii="Calibri" w:hAnsi="Calibri" w:cs="Calibri"/>
              </w:rPr>
            </w:pPr>
          </w:p>
        </w:tc>
        <w:tc>
          <w:tcPr>
            <w:tcW w:w="581" w:type="dxa"/>
            <w:vMerge/>
            <w:tcBorders>
              <w:right w:val="nil"/>
            </w:tcBorders>
          </w:tcPr>
          <w:p w14:paraId="1419309E" w14:textId="77777777" w:rsidR="00743D28" w:rsidRPr="00E71235" w:rsidRDefault="00743D28" w:rsidP="001B5689">
            <w:pPr>
              <w:spacing w:before="120" w:after="120" w:line="240" w:lineRule="auto"/>
              <w:rPr>
                <w:rFonts w:ascii="Calibri" w:hAnsi="Calibri" w:cs="Calibri"/>
              </w:rPr>
            </w:pPr>
          </w:p>
        </w:tc>
        <w:tc>
          <w:tcPr>
            <w:tcW w:w="1939" w:type="dxa"/>
            <w:vMerge/>
            <w:tcBorders>
              <w:left w:val="nil"/>
            </w:tcBorders>
          </w:tcPr>
          <w:p w14:paraId="256ACEC7" w14:textId="77777777" w:rsidR="00743D28" w:rsidRPr="00E71235" w:rsidRDefault="00743D28" w:rsidP="001B5689">
            <w:pPr>
              <w:spacing w:before="120" w:after="120" w:line="240" w:lineRule="auto"/>
              <w:rPr>
                <w:rFonts w:ascii="Calibri" w:hAnsi="Calibri" w:cs="Calibri"/>
              </w:rPr>
            </w:pPr>
          </w:p>
        </w:tc>
      </w:tr>
      <w:tr w:rsidR="00743D28" w:rsidRPr="00E71235" w14:paraId="78FB673D" w14:textId="77777777" w:rsidTr="001B5689">
        <w:trPr>
          <w:cantSplit/>
        </w:trPr>
        <w:tc>
          <w:tcPr>
            <w:tcW w:w="3122" w:type="dxa"/>
            <w:shd w:val="clear" w:color="auto" w:fill="F3F3F3"/>
          </w:tcPr>
          <w:p w14:paraId="3A5457D0"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PRICE OFFERED</w:t>
            </w:r>
          </w:p>
        </w:tc>
        <w:tc>
          <w:tcPr>
            <w:tcW w:w="6845" w:type="dxa"/>
            <w:gridSpan w:val="4"/>
          </w:tcPr>
          <w:p w14:paraId="50B98A4C" w14:textId="77777777" w:rsidR="00743D28" w:rsidRPr="00E71235" w:rsidRDefault="00743D28" w:rsidP="001B5689">
            <w:pPr>
              <w:spacing w:before="120" w:after="120" w:line="240" w:lineRule="auto"/>
              <w:rPr>
                <w:rFonts w:ascii="Calibri" w:hAnsi="Calibri" w:cs="Calibri"/>
              </w:rPr>
            </w:pPr>
            <w:r w:rsidRPr="00E71235">
              <w:rPr>
                <w:rFonts w:ascii="Calibri" w:hAnsi="Calibri" w:cs="Calibri"/>
              </w:rPr>
              <w:t>$</w:t>
            </w:r>
          </w:p>
        </w:tc>
      </w:tr>
    </w:tbl>
    <w:p w14:paraId="5FB482FF" w14:textId="77777777" w:rsidR="00743D28" w:rsidRPr="00E71235" w:rsidRDefault="00743D28" w:rsidP="00743D28">
      <w:pPr>
        <w:spacing w:before="120" w:after="120" w:line="240" w:lineRule="auto"/>
        <w:rPr>
          <w:rFonts w:ascii="Calibri" w:hAnsi="Calibri" w:cs="Calibri"/>
          <w:b/>
        </w:rPr>
      </w:pPr>
      <w:r w:rsidRPr="00E71235">
        <w:rPr>
          <w:rFonts w:ascii="Calibri" w:hAnsi="Calibri" w:cs="Calibri"/>
          <w:b/>
        </w:rPr>
        <w:t>ITEM FOR SALE</w:t>
      </w:r>
    </w:p>
    <w:tbl>
      <w:tblPr>
        <w:tblStyle w:val="TableGrid"/>
        <w:tblW w:w="0" w:type="auto"/>
        <w:tblLook w:val="04A0" w:firstRow="1" w:lastRow="0" w:firstColumn="1" w:lastColumn="0" w:noHBand="0" w:noVBand="1"/>
      </w:tblPr>
      <w:tblGrid>
        <w:gridCol w:w="704"/>
        <w:gridCol w:w="9208"/>
      </w:tblGrid>
      <w:tr w:rsidR="00743D28" w14:paraId="06B8D2BF" w14:textId="77777777" w:rsidTr="001B5689">
        <w:tc>
          <w:tcPr>
            <w:tcW w:w="704" w:type="dxa"/>
          </w:tcPr>
          <w:p w14:paraId="2B1269F2" w14:textId="77777777" w:rsidR="00743D28" w:rsidRDefault="00743D28" w:rsidP="001B5689">
            <w:pPr>
              <w:spacing w:before="120" w:after="120"/>
              <w:rPr>
                <w:rFonts w:ascii="Calibri" w:hAnsi="Calibri" w:cs="Calibri"/>
              </w:rPr>
            </w:pPr>
            <w:r>
              <w:rPr>
                <w:rFonts w:ascii="Calibri" w:hAnsi="Calibri" w:cs="Calibri"/>
              </w:rPr>
              <w:t>1</w:t>
            </w:r>
          </w:p>
        </w:tc>
        <w:tc>
          <w:tcPr>
            <w:tcW w:w="9208" w:type="dxa"/>
          </w:tcPr>
          <w:p w14:paraId="7C7745AC" w14:textId="0A4D1659" w:rsidR="002821DD" w:rsidRDefault="005530F8" w:rsidP="002B12E4">
            <w:pPr>
              <w:rPr>
                <w:rFonts w:ascii="Calibri" w:hAnsi="Calibri" w:cs="Calibri"/>
              </w:rPr>
            </w:pPr>
            <w:r>
              <w:rPr>
                <w:rFonts w:ascii="Calibri" w:hAnsi="Calibri" w:cs="Calibri"/>
              </w:rPr>
              <w:t>Asset Id 20581</w:t>
            </w:r>
            <w:r w:rsidR="002B12E4">
              <w:rPr>
                <w:rFonts w:ascii="Calibri" w:hAnsi="Calibri" w:cs="Calibri"/>
              </w:rPr>
              <w:t>02111</w:t>
            </w:r>
            <w:r>
              <w:rPr>
                <w:rFonts w:ascii="Calibri" w:hAnsi="Calibri" w:cs="Calibri"/>
              </w:rPr>
              <w:t xml:space="preserve">: </w:t>
            </w:r>
            <w:r w:rsidR="002B12E4">
              <w:rPr>
                <w:rFonts w:ascii="Calibri" w:hAnsi="Calibri" w:cs="Calibri"/>
              </w:rPr>
              <w:t>Hare and Forbes Pan Break, Model PB-830A, Manufacture date 2010, Phase 3, Volt 415</w:t>
            </w:r>
            <w:r w:rsidR="00AD30C2">
              <w:rPr>
                <w:rFonts w:ascii="Calibri" w:hAnsi="Calibri" w:cs="Calibri"/>
              </w:rPr>
              <w:t>, with manual provided</w:t>
            </w:r>
          </w:p>
        </w:tc>
      </w:tr>
      <w:tr w:rsidR="00743D28" w14:paraId="17D8FF3D" w14:textId="77777777" w:rsidTr="001B5689">
        <w:tc>
          <w:tcPr>
            <w:tcW w:w="704" w:type="dxa"/>
          </w:tcPr>
          <w:p w14:paraId="7B799537" w14:textId="77777777" w:rsidR="00743D28" w:rsidRDefault="00743D28" w:rsidP="001B5689">
            <w:pPr>
              <w:spacing w:before="120" w:after="120"/>
              <w:rPr>
                <w:rFonts w:ascii="Calibri" w:hAnsi="Calibri" w:cs="Calibri"/>
              </w:rPr>
            </w:pPr>
            <w:r>
              <w:rPr>
                <w:rFonts w:ascii="Calibri" w:hAnsi="Calibri" w:cs="Calibri"/>
              </w:rPr>
              <w:t>2</w:t>
            </w:r>
          </w:p>
        </w:tc>
        <w:tc>
          <w:tcPr>
            <w:tcW w:w="9208" w:type="dxa"/>
          </w:tcPr>
          <w:p w14:paraId="7AF4AE8B" w14:textId="6C814E80" w:rsidR="00743D28" w:rsidRPr="005530F8" w:rsidRDefault="005530F8" w:rsidP="001B5689">
            <w:pPr>
              <w:spacing w:before="120" w:after="120"/>
              <w:rPr>
                <w:rFonts w:ascii="Calibri" w:hAnsi="Calibri" w:cs="Calibri"/>
              </w:rPr>
            </w:pPr>
            <w:r>
              <w:rPr>
                <w:rFonts w:ascii="Calibri" w:hAnsi="Calibri" w:cs="Calibri"/>
              </w:rPr>
              <w:t>Asset Id 205810</w:t>
            </w:r>
            <w:r w:rsidR="002B12E4">
              <w:rPr>
                <w:rFonts w:ascii="Calibri" w:hAnsi="Calibri" w:cs="Calibri"/>
              </w:rPr>
              <w:t>0947</w:t>
            </w:r>
            <w:r>
              <w:rPr>
                <w:rFonts w:ascii="Calibri" w:hAnsi="Calibri" w:cs="Calibri"/>
              </w:rPr>
              <w:t xml:space="preserve">: </w:t>
            </w:r>
            <w:r w:rsidR="002B12E4">
              <w:rPr>
                <w:rFonts w:ascii="Calibri" w:hAnsi="Calibri" w:cs="Calibri"/>
              </w:rPr>
              <w:t>Hafco Metal Master Metal Lathe, Model AL-340A, Manufacture date 2006, Phase 3</w:t>
            </w:r>
            <w:r w:rsidR="00AD30C2">
              <w:rPr>
                <w:rFonts w:ascii="Calibri" w:hAnsi="Calibri" w:cs="Calibri"/>
              </w:rPr>
              <w:t>, with manual provided</w:t>
            </w:r>
          </w:p>
        </w:tc>
      </w:tr>
      <w:tr w:rsidR="00743D28" w14:paraId="476AC066" w14:textId="77777777" w:rsidTr="001B5689">
        <w:tc>
          <w:tcPr>
            <w:tcW w:w="704" w:type="dxa"/>
          </w:tcPr>
          <w:p w14:paraId="7AC49190" w14:textId="77777777" w:rsidR="00743D28" w:rsidRDefault="00743D28" w:rsidP="001B5689">
            <w:pPr>
              <w:spacing w:before="120" w:after="120"/>
              <w:rPr>
                <w:rFonts w:ascii="Calibri" w:hAnsi="Calibri" w:cs="Calibri"/>
              </w:rPr>
            </w:pPr>
            <w:r>
              <w:rPr>
                <w:rFonts w:ascii="Calibri" w:hAnsi="Calibri" w:cs="Calibri"/>
              </w:rPr>
              <w:t>3</w:t>
            </w:r>
          </w:p>
        </w:tc>
        <w:tc>
          <w:tcPr>
            <w:tcW w:w="9208" w:type="dxa"/>
          </w:tcPr>
          <w:p w14:paraId="62112950" w14:textId="3EBB94FD" w:rsidR="00743D28" w:rsidRDefault="005530F8" w:rsidP="001B5689">
            <w:pPr>
              <w:spacing w:before="120" w:after="120"/>
              <w:rPr>
                <w:rFonts w:ascii="Calibri" w:hAnsi="Calibri" w:cs="Calibri"/>
              </w:rPr>
            </w:pPr>
            <w:r>
              <w:rPr>
                <w:rFonts w:ascii="Calibri" w:hAnsi="Calibri" w:cs="Calibri"/>
              </w:rPr>
              <w:t>Asset Id 20581</w:t>
            </w:r>
            <w:r w:rsidR="008A181C">
              <w:rPr>
                <w:rFonts w:ascii="Calibri" w:hAnsi="Calibri" w:cs="Calibri"/>
              </w:rPr>
              <w:t>0</w:t>
            </w:r>
            <w:r w:rsidR="002B12E4">
              <w:rPr>
                <w:rFonts w:ascii="Calibri" w:hAnsi="Calibri" w:cs="Calibri"/>
              </w:rPr>
              <w:t>1851</w:t>
            </w:r>
            <w:r>
              <w:rPr>
                <w:rFonts w:ascii="Calibri" w:hAnsi="Calibri" w:cs="Calibri"/>
              </w:rPr>
              <w:t xml:space="preserve">: </w:t>
            </w:r>
            <w:r w:rsidR="002B12E4">
              <w:rPr>
                <w:rFonts w:ascii="Calibri" w:hAnsi="Calibri" w:cs="Calibri"/>
              </w:rPr>
              <w:t>10” Bench Grinder, Model 1098, 240V</w:t>
            </w:r>
          </w:p>
        </w:tc>
      </w:tr>
      <w:tr w:rsidR="00743D28" w14:paraId="17572B48" w14:textId="77777777" w:rsidTr="001B5689">
        <w:tc>
          <w:tcPr>
            <w:tcW w:w="704" w:type="dxa"/>
          </w:tcPr>
          <w:p w14:paraId="6563D6D4" w14:textId="77777777" w:rsidR="00743D28" w:rsidRDefault="00743D28" w:rsidP="001B5689">
            <w:pPr>
              <w:spacing w:before="120" w:after="120"/>
              <w:rPr>
                <w:rFonts w:ascii="Calibri" w:hAnsi="Calibri" w:cs="Calibri"/>
              </w:rPr>
            </w:pPr>
            <w:r>
              <w:rPr>
                <w:rFonts w:ascii="Calibri" w:hAnsi="Calibri" w:cs="Calibri"/>
              </w:rPr>
              <w:t>4</w:t>
            </w:r>
          </w:p>
        </w:tc>
        <w:tc>
          <w:tcPr>
            <w:tcW w:w="9208" w:type="dxa"/>
          </w:tcPr>
          <w:p w14:paraId="423571AF" w14:textId="7C9D7FA6" w:rsidR="00743D28" w:rsidRDefault="005530F8" w:rsidP="001B5689">
            <w:pPr>
              <w:spacing w:before="120" w:after="120"/>
              <w:rPr>
                <w:rFonts w:ascii="Calibri" w:hAnsi="Calibri" w:cs="Calibri"/>
              </w:rPr>
            </w:pPr>
            <w:r>
              <w:rPr>
                <w:rFonts w:ascii="Calibri" w:hAnsi="Calibri" w:cs="Calibri"/>
              </w:rPr>
              <w:t>Asset Id 205810</w:t>
            </w:r>
            <w:r w:rsidR="002B12E4">
              <w:rPr>
                <w:rFonts w:ascii="Calibri" w:hAnsi="Calibri" w:cs="Calibri"/>
              </w:rPr>
              <w:t>2055</w:t>
            </w:r>
            <w:r>
              <w:rPr>
                <w:rFonts w:ascii="Calibri" w:hAnsi="Calibri" w:cs="Calibri"/>
              </w:rPr>
              <w:t>:</w:t>
            </w:r>
            <w:r w:rsidR="002B12E4">
              <w:rPr>
                <w:rFonts w:ascii="Calibri" w:hAnsi="Calibri" w:cs="Calibri"/>
              </w:rPr>
              <w:t xml:space="preserve"> Steel Master Electric Pyramid Rollers, Model SM-RM 1306, Phase 3, Volt 415</w:t>
            </w:r>
            <w:r w:rsidR="00AD30C2">
              <w:rPr>
                <w:rFonts w:ascii="Calibri" w:hAnsi="Calibri" w:cs="Calibri"/>
              </w:rPr>
              <w:t>, no manual provided</w:t>
            </w:r>
          </w:p>
        </w:tc>
      </w:tr>
      <w:tr w:rsidR="009109A7" w14:paraId="16C6C935" w14:textId="77777777" w:rsidTr="001B5689">
        <w:tc>
          <w:tcPr>
            <w:tcW w:w="704" w:type="dxa"/>
          </w:tcPr>
          <w:p w14:paraId="7E405E14" w14:textId="6321B125" w:rsidR="009109A7" w:rsidRDefault="009109A7" w:rsidP="001B5689">
            <w:pPr>
              <w:spacing w:before="120" w:after="120"/>
              <w:rPr>
                <w:rFonts w:ascii="Calibri" w:hAnsi="Calibri" w:cs="Calibri"/>
              </w:rPr>
            </w:pPr>
            <w:r>
              <w:rPr>
                <w:rFonts w:ascii="Calibri" w:hAnsi="Calibri" w:cs="Calibri"/>
              </w:rPr>
              <w:t>5</w:t>
            </w:r>
          </w:p>
        </w:tc>
        <w:tc>
          <w:tcPr>
            <w:tcW w:w="9208" w:type="dxa"/>
          </w:tcPr>
          <w:p w14:paraId="06661F2E" w14:textId="2B659F48" w:rsidR="009109A7" w:rsidRDefault="009109A7" w:rsidP="001B5689">
            <w:pPr>
              <w:spacing w:before="120" w:after="120"/>
              <w:rPr>
                <w:rFonts w:ascii="Calibri" w:hAnsi="Calibri" w:cs="Calibri"/>
              </w:rPr>
            </w:pPr>
            <w:r>
              <w:rPr>
                <w:rFonts w:ascii="Calibri" w:hAnsi="Calibri" w:cs="Calibri"/>
              </w:rPr>
              <w:t>Asset Id 2058BLUE: Kincrome Bluesteel , lockable 2 piece tool chest on wheels, without tools. Top piece with 8 draws &amp; bottom piece with 9 draws. Comes with keys for both chests.</w:t>
            </w:r>
          </w:p>
        </w:tc>
      </w:tr>
    </w:tbl>
    <w:p w14:paraId="0624216E" w14:textId="77777777" w:rsidR="00743D28" w:rsidRPr="00E71235" w:rsidRDefault="00743D28" w:rsidP="00743D28">
      <w:pPr>
        <w:spacing w:before="120" w:after="120" w:line="240" w:lineRule="auto"/>
        <w:rPr>
          <w:rFonts w:ascii="Calibri" w:hAnsi="Calibri" w:cs="Calibri"/>
        </w:rPr>
      </w:pPr>
    </w:p>
    <w:p w14:paraId="33233C3F" w14:textId="0FEE736E" w:rsidR="00FB152B" w:rsidRDefault="00743D28" w:rsidP="00743D28">
      <w:pPr>
        <w:spacing w:before="120" w:after="120" w:line="240" w:lineRule="auto"/>
      </w:pPr>
      <w:r w:rsidRPr="00E71235">
        <w:rPr>
          <w:rFonts w:ascii="Calibri" w:hAnsi="Calibri" w:cs="Calibri"/>
        </w:rPr>
        <w:t>Tenderer:_________________________________</w:t>
      </w:r>
      <w:r w:rsidRPr="00E71235">
        <w:rPr>
          <w:rFonts w:ascii="Calibri" w:hAnsi="Calibri" w:cs="Calibri"/>
        </w:rPr>
        <w:tab/>
        <w:t xml:space="preserve">  (SIGNED)</w:t>
      </w:r>
      <w:r w:rsidRPr="00E71235">
        <w:rPr>
          <w:rFonts w:ascii="Calibri" w:hAnsi="Calibri" w:cs="Calibri"/>
        </w:rPr>
        <w:tab/>
        <w:t>Dated:_____/_____/</w:t>
      </w:r>
      <w:r w:rsidR="00E469BB">
        <w:rPr>
          <w:rFonts w:ascii="Calibri" w:hAnsi="Calibri" w:cs="Calibri"/>
        </w:rPr>
        <w:t>______</w:t>
      </w:r>
    </w:p>
    <w:sectPr w:rsidR="00FB152B" w:rsidSect="00B75CD7">
      <w:headerReference w:type="default" r:id="rId9"/>
      <w:footerReference w:type="default" r:id="rId10"/>
      <w:pgSz w:w="11906" w:h="16838"/>
      <w:pgMar w:top="0" w:right="1133"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7DF3" w14:textId="77777777" w:rsidR="000E2BF1" w:rsidRDefault="000E2BF1" w:rsidP="00C21E2A">
      <w:pPr>
        <w:spacing w:after="0" w:line="240" w:lineRule="auto"/>
      </w:pPr>
      <w:r>
        <w:separator/>
      </w:r>
    </w:p>
  </w:endnote>
  <w:endnote w:type="continuationSeparator" w:id="0">
    <w:p w14:paraId="6C74E95E" w14:textId="77777777" w:rsidR="000E2BF1" w:rsidRDefault="000E2BF1" w:rsidP="00C2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Eras Light ITC">
    <w:panose1 w:val="020B04020305040208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2944" w14:textId="77777777" w:rsidR="000E2BF1" w:rsidRPr="00E7420D" w:rsidRDefault="00F51721" w:rsidP="007E171C">
    <w:pPr>
      <w:pStyle w:val="Footer"/>
      <w:ind w:right="-425"/>
      <w:jc w:val="center"/>
      <w:rPr>
        <w:sz w:val="16"/>
        <w:szCs w:val="16"/>
      </w:rPr>
    </w:pPr>
    <w:r>
      <w:rPr>
        <w:noProof/>
        <w:sz w:val="20"/>
        <w:szCs w:val="20"/>
        <w:lang w:eastAsia="zh-TW"/>
      </w:rPr>
      <w:drawing>
        <wp:inline distT="0" distB="0" distL="0" distR="0" wp14:anchorId="6C1183E0" wp14:editId="76FD10BF">
          <wp:extent cx="6296025"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A4-portrait-white.jpg"/>
                  <pic:cNvPicPr/>
                </pic:nvPicPr>
                <pic:blipFill rotWithShape="1">
                  <a:blip r:embed="rId1" cstate="print">
                    <a:extLst>
                      <a:ext uri="{28A0092B-C50C-407E-A947-70E740481C1C}">
                        <a14:useLocalDpi xmlns:a14="http://schemas.microsoft.com/office/drawing/2010/main" val="0"/>
                      </a:ext>
                    </a:extLst>
                  </a:blip>
                  <a:srcRect t="10571" b="21599"/>
                  <a:stretch/>
                </pic:blipFill>
                <pic:spPr bwMode="auto">
                  <a:xfrm>
                    <a:off x="0" y="0"/>
                    <a:ext cx="6300470" cy="733943"/>
                  </a:xfrm>
                  <a:prstGeom prst="rect">
                    <a:avLst/>
                  </a:prstGeom>
                  <a:ln>
                    <a:noFill/>
                  </a:ln>
                  <a:extLst>
                    <a:ext uri="{53640926-AAD7-44D8-BBD7-CCE9431645EC}">
                      <a14:shadowObscured xmlns:a14="http://schemas.microsoft.com/office/drawing/2010/main"/>
                    </a:ext>
                  </a:extLst>
                </pic:spPr>
              </pic:pic>
            </a:graphicData>
          </a:graphic>
        </wp:inline>
      </w:drawing>
    </w:r>
    <w:r w:rsidR="000E2BF1">
      <w:rPr>
        <w:sz w:val="20"/>
        <w:szCs w:val="20"/>
      </w:rPr>
      <w:t xml:space="preserve"> </w:t>
    </w:r>
    <w:r w:rsidR="000E2BF1" w:rsidRPr="00E7420D">
      <w:rPr>
        <w:sz w:val="16"/>
        <w:szCs w:val="16"/>
      </w:rPr>
      <w:t xml:space="preserve">Jasper Street Mareeba </w:t>
    </w:r>
    <w:r w:rsidR="000E2BF1" w:rsidRPr="00E7420D">
      <w:rPr>
        <w:sz w:val="16"/>
        <w:szCs w:val="16"/>
      </w:rPr>
      <w:sym w:font="Wingdings" w:char="F077"/>
    </w:r>
    <w:r w:rsidR="000E2BF1" w:rsidRPr="00E7420D">
      <w:rPr>
        <w:sz w:val="16"/>
        <w:szCs w:val="16"/>
      </w:rPr>
      <w:t xml:space="preserve"> PO Box 1079 Mareeba QLD 4880</w:t>
    </w:r>
  </w:p>
  <w:p w14:paraId="2538D71E" w14:textId="77777777" w:rsidR="000E2BF1" w:rsidRPr="00E7420D" w:rsidRDefault="000E2BF1" w:rsidP="007E171C">
    <w:pPr>
      <w:pStyle w:val="Footer"/>
      <w:ind w:right="-425"/>
      <w:jc w:val="center"/>
      <w:rPr>
        <w:rStyle w:val="Hyperlink"/>
        <w:sz w:val="16"/>
        <w:szCs w:val="16"/>
      </w:rPr>
    </w:pPr>
    <w:r w:rsidRPr="00E7420D">
      <w:rPr>
        <w:sz w:val="16"/>
        <w:szCs w:val="16"/>
      </w:rPr>
      <w:t xml:space="preserve">     Telephone 07 4086 2777 </w:t>
    </w:r>
    <w:r w:rsidRPr="00E7420D">
      <w:rPr>
        <w:sz w:val="16"/>
        <w:szCs w:val="16"/>
      </w:rPr>
      <w:sym w:font="Wingdings" w:char="F077"/>
    </w:r>
    <w:r w:rsidR="001F4AFB">
      <w:rPr>
        <w:sz w:val="16"/>
        <w:szCs w:val="16"/>
      </w:rPr>
      <w:t xml:space="preserve"> E-mail </w:t>
    </w:r>
    <w:r w:rsidRPr="00E7420D">
      <w:rPr>
        <w:sz w:val="16"/>
        <w:szCs w:val="16"/>
      </w:rPr>
      <w:t xml:space="preserve">principal@mareebashs.eq.edu.au </w:t>
    </w:r>
    <w:r w:rsidRPr="00E7420D">
      <w:rPr>
        <w:sz w:val="16"/>
        <w:szCs w:val="16"/>
      </w:rPr>
      <w:sym w:font="Wingdings" w:char="F077"/>
    </w:r>
    <w:r w:rsidRPr="00E7420D">
      <w:rPr>
        <w:sz w:val="16"/>
        <w:szCs w:val="16"/>
      </w:rPr>
      <w:t xml:space="preserve"> Web </w:t>
    </w:r>
    <w:hyperlink r:id="rId2" w:history="1">
      <w:r w:rsidRPr="00E7420D">
        <w:rPr>
          <w:rStyle w:val="Hyperlink"/>
          <w:sz w:val="16"/>
          <w:szCs w:val="16"/>
        </w:rPr>
        <w:t>http://mareebashs.eq.edu.au</w:t>
      </w:r>
    </w:hyperlink>
  </w:p>
  <w:p w14:paraId="10A16355" w14:textId="77777777" w:rsidR="000E2BF1" w:rsidRDefault="000E2BF1" w:rsidP="007E171C">
    <w:pPr>
      <w:pStyle w:val="Footer"/>
      <w:ind w:right="-425"/>
      <w:jc w:val="center"/>
      <w:rPr>
        <w:sz w:val="16"/>
        <w:szCs w:val="16"/>
      </w:rPr>
    </w:pPr>
  </w:p>
  <w:p w14:paraId="1A6C67A8" w14:textId="77777777" w:rsidR="000E2BF1" w:rsidRPr="00E7420D" w:rsidRDefault="000E2BF1" w:rsidP="007E171C">
    <w:pPr>
      <w:pStyle w:val="Footer"/>
      <w:ind w:right="-425"/>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64BE" w14:textId="77777777" w:rsidR="00827786" w:rsidRPr="00E7420D" w:rsidRDefault="00827786" w:rsidP="007E171C">
    <w:pPr>
      <w:pStyle w:val="Footer"/>
      <w:ind w:right="-425"/>
      <w:jc w:val="center"/>
      <w:rPr>
        <w:sz w:val="16"/>
        <w:szCs w:val="16"/>
      </w:rPr>
    </w:pPr>
    <w:r>
      <w:rPr>
        <w:noProof/>
        <w:sz w:val="20"/>
        <w:szCs w:val="20"/>
        <w:lang w:eastAsia="zh-TW"/>
      </w:rPr>
      <w:drawing>
        <wp:inline distT="0" distB="0" distL="0" distR="0" wp14:anchorId="727BDDC9" wp14:editId="14F85737">
          <wp:extent cx="6296025" cy="733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A4-portrait-white.jpg"/>
                  <pic:cNvPicPr/>
                </pic:nvPicPr>
                <pic:blipFill rotWithShape="1">
                  <a:blip r:embed="rId1" cstate="print">
                    <a:extLst>
                      <a:ext uri="{28A0092B-C50C-407E-A947-70E740481C1C}">
                        <a14:useLocalDpi xmlns:a14="http://schemas.microsoft.com/office/drawing/2010/main" val="0"/>
                      </a:ext>
                    </a:extLst>
                  </a:blip>
                  <a:srcRect t="10571" b="21599"/>
                  <a:stretch/>
                </pic:blipFill>
                <pic:spPr bwMode="auto">
                  <a:xfrm>
                    <a:off x="0" y="0"/>
                    <a:ext cx="6300470" cy="733943"/>
                  </a:xfrm>
                  <a:prstGeom prst="rect">
                    <a:avLst/>
                  </a:prstGeom>
                  <a:ln>
                    <a:noFill/>
                  </a:ln>
                  <a:extLst>
                    <a:ext uri="{53640926-AAD7-44D8-BBD7-CCE9431645EC}">
                      <a14:shadowObscured xmlns:a14="http://schemas.microsoft.com/office/drawing/2010/main"/>
                    </a:ext>
                  </a:extLst>
                </pic:spPr>
              </pic:pic>
            </a:graphicData>
          </a:graphic>
        </wp:inline>
      </w:drawing>
    </w:r>
    <w:r>
      <w:rPr>
        <w:sz w:val="20"/>
        <w:szCs w:val="20"/>
      </w:rPr>
      <w:t xml:space="preserve"> </w:t>
    </w:r>
    <w:r w:rsidRPr="00E7420D">
      <w:rPr>
        <w:sz w:val="16"/>
        <w:szCs w:val="16"/>
      </w:rPr>
      <w:t xml:space="preserve">Jasper Street Mareeba </w:t>
    </w:r>
    <w:r w:rsidRPr="00E7420D">
      <w:rPr>
        <w:sz w:val="16"/>
        <w:szCs w:val="16"/>
      </w:rPr>
      <w:sym w:font="Wingdings" w:char="F077"/>
    </w:r>
    <w:r w:rsidRPr="00E7420D">
      <w:rPr>
        <w:sz w:val="16"/>
        <w:szCs w:val="16"/>
      </w:rPr>
      <w:t xml:space="preserve"> PO Box 1079 Mareeba QLD 4880</w:t>
    </w:r>
  </w:p>
  <w:p w14:paraId="1E0D9DF3" w14:textId="77777777" w:rsidR="00827786" w:rsidRPr="00E7420D" w:rsidRDefault="00827786" w:rsidP="007E171C">
    <w:pPr>
      <w:pStyle w:val="Footer"/>
      <w:ind w:right="-425"/>
      <w:jc w:val="center"/>
      <w:rPr>
        <w:rStyle w:val="Hyperlink"/>
        <w:sz w:val="16"/>
        <w:szCs w:val="16"/>
      </w:rPr>
    </w:pPr>
    <w:r w:rsidRPr="00E7420D">
      <w:rPr>
        <w:sz w:val="16"/>
        <w:szCs w:val="16"/>
      </w:rPr>
      <w:t xml:space="preserve">     Telephone 07 4086 2777 </w:t>
    </w:r>
    <w:r w:rsidRPr="00E7420D">
      <w:rPr>
        <w:sz w:val="16"/>
        <w:szCs w:val="16"/>
      </w:rPr>
      <w:sym w:font="Wingdings" w:char="F077"/>
    </w:r>
    <w:r>
      <w:rPr>
        <w:sz w:val="16"/>
        <w:szCs w:val="16"/>
      </w:rPr>
      <w:t xml:space="preserve"> E-mail </w:t>
    </w:r>
    <w:r w:rsidRPr="00E7420D">
      <w:rPr>
        <w:sz w:val="16"/>
        <w:szCs w:val="16"/>
      </w:rPr>
      <w:t xml:space="preserve">principal@mareebashs.eq.edu.au </w:t>
    </w:r>
    <w:r w:rsidRPr="00E7420D">
      <w:rPr>
        <w:sz w:val="16"/>
        <w:szCs w:val="16"/>
      </w:rPr>
      <w:sym w:font="Wingdings" w:char="F077"/>
    </w:r>
    <w:r w:rsidRPr="00E7420D">
      <w:rPr>
        <w:sz w:val="16"/>
        <w:szCs w:val="16"/>
      </w:rPr>
      <w:t xml:space="preserve"> Web </w:t>
    </w:r>
    <w:hyperlink r:id="rId2" w:history="1">
      <w:r w:rsidRPr="00E7420D">
        <w:rPr>
          <w:rStyle w:val="Hyperlink"/>
          <w:sz w:val="16"/>
          <w:szCs w:val="16"/>
        </w:rPr>
        <w:t>http://mareebashs.eq.edu.au</w:t>
      </w:r>
    </w:hyperlink>
  </w:p>
  <w:p w14:paraId="0B712D5A" w14:textId="77777777" w:rsidR="00827786" w:rsidRDefault="00827786" w:rsidP="007E171C">
    <w:pPr>
      <w:pStyle w:val="Footer"/>
      <w:ind w:right="-425"/>
      <w:jc w:val="center"/>
      <w:rPr>
        <w:sz w:val="16"/>
        <w:szCs w:val="16"/>
      </w:rPr>
    </w:pPr>
  </w:p>
  <w:p w14:paraId="0FE58068" w14:textId="77777777" w:rsidR="00827786" w:rsidRPr="00E7420D" w:rsidRDefault="00827786" w:rsidP="007E171C">
    <w:pPr>
      <w:pStyle w:val="Footer"/>
      <w:ind w:right="-42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1B12" w14:textId="77777777" w:rsidR="000E2BF1" w:rsidRDefault="000E2BF1" w:rsidP="00C21E2A">
      <w:pPr>
        <w:spacing w:after="0" w:line="240" w:lineRule="auto"/>
      </w:pPr>
      <w:r>
        <w:separator/>
      </w:r>
    </w:p>
  </w:footnote>
  <w:footnote w:type="continuationSeparator" w:id="0">
    <w:p w14:paraId="68CAB492" w14:textId="77777777" w:rsidR="000E2BF1" w:rsidRDefault="000E2BF1" w:rsidP="00C2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FD3" w14:textId="77777777" w:rsidR="000E2BF1" w:rsidRDefault="000E2BF1">
    <w:pPr>
      <w:pStyle w:val="Header"/>
    </w:pPr>
    <w:r>
      <w:rPr>
        <w:noProof/>
        <w:lang w:eastAsia="zh-TW"/>
      </w:rPr>
      <w:drawing>
        <wp:anchor distT="0" distB="0" distL="114300" distR="114300" simplePos="0" relativeHeight="251659264" behindDoc="0" locked="0" layoutInCell="1" allowOverlap="1" wp14:anchorId="0C3C9931" wp14:editId="335A5B8E">
          <wp:simplePos x="0" y="0"/>
          <wp:positionH relativeFrom="page">
            <wp:align>left</wp:align>
          </wp:positionH>
          <wp:positionV relativeFrom="paragraph">
            <wp:posOffset>0</wp:posOffset>
          </wp:positionV>
          <wp:extent cx="7559040" cy="1331595"/>
          <wp:effectExtent l="0" t="0" r="381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3315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31CF" w14:textId="77777777" w:rsidR="00827786" w:rsidRDefault="00827786">
    <w:pPr>
      <w:pStyle w:val="Header"/>
    </w:pPr>
    <w:r>
      <w:rPr>
        <w:noProof/>
        <w:lang w:eastAsia="zh-TW"/>
      </w:rPr>
      <w:drawing>
        <wp:anchor distT="0" distB="0" distL="114300" distR="114300" simplePos="0" relativeHeight="251663360" behindDoc="0" locked="0" layoutInCell="1" allowOverlap="1" wp14:anchorId="17DFA8BF" wp14:editId="7A5952FE">
          <wp:simplePos x="0" y="0"/>
          <wp:positionH relativeFrom="page">
            <wp:align>left</wp:align>
          </wp:positionH>
          <wp:positionV relativeFrom="paragraph">
            <wp:posOffset>0</wp:posOffset>
          </wp:positionV>
          <wp:extent cx="7559040" cy="1331595"/>
          <wp:effectExtent l="0" t="0" r="381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3315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437DF"/>
    <w:multiLevelType w:val="hybridMultilevel"/>
    <w:tmpl w:val="6B80A458"/>
    <w:lvl w:ilvl="0" w:tplc="3C88AB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144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A"/>
    <w:rsid w:val="00013FCE"/>
    <w:rsid w:val="00074098"/>
    <w:rsid w:val="0007551F"/>
    <w:rsid w:val="000A4A78"/>
    <w:rsid w:val="000E2BF1"/>
    <w:rsid w:val="000F24C1"/>
    <w:rsid w:val="00142F8C"/>
    <w:rsid w:val="00161300"/>
    <w:rsid w:val="00165544"/>
    <w:rsid w:val="0016674D"/>
    <w:rsid w:val="00184C95"/>
    <w:rsid w:val="001F4AFB"/>
    <w:rsid w:val="00206717"/>
    <w:rsid w:val="00226DB3"/>
    <w:rsid w:val="00245F1E"/>
    <w:rsid w:val="00254FE4"/>
    <w:rsid w:val="0026442F"/>
    <w:rsid w:val="0028102B"/>
    <w:rsid w:val="002821DD"/>
    <w:rsid w:val="002A4E6B"/>
    <w:rsid w:val="002B12E4"/>
    <w:rsid w:val="002C0B72"/>
    <w:rsid w:val="002C3326"/>
    <w:rsid w:val="002E5EDB"/>
    <w:rsid w:val="00316A8F"/>
    <w:rsid w:val="003E5418"/>
    <w:rsid w:val="003F7A75"/>
    <w:rsid w:val="00443F72"/>
    <w:rsid w:val="004869F8"/>
    <w:rsid w:val="00492F49"/>
    <w:rsid w:val="004B465C"/>
    <w:rsid w:val="004E45A8"/>
    <w:rsid w:val="00532223"/>
    <w:rsid w:val="005530F8"/>
    <w:rsid w:val="005D5258"/>
    <w:rsid w:val="00610423"/>
    <w:rsid w:val="00743D28"/>
    <w:rsid w:val="007E171C"/>
    <w:rsid w:val="00827786"/>
    <w:rsid w:val="008A181C"/>
    <w:rsid w:val="008A3413"/>
    <w:rsid w:val="008A569B"/>
    <w:rsid w:val="008B49C6"/>
    <w:rsid w:val="008D4AB8"/>
    <w:rsid w:val="008E7F28"/>
    <w:rsid w:val="009109A7"/>
    <w:rsid w:val="009213BC"/>
    <w:rsid w:val="009D518D"/>
    <w:rsid w:val="00A665FE"/>
    <w:rsid w:val="00A71381"/>
    <w:rsid w:val="00A73ABB"/>
    <w:rsid w:val="00A7536E"/>
    <w:rsid w:val="00AB2E03"/>
    <w:rsid w:val="00AD30C2"/>
    <w:rsid w:val="00B35F8D"/>
    <w:rsid w:val="00B652D1"/>
    <w:rsid w:val="00B75CD7"/>
    <w:rsid w:val="00B92680"/>
    <w:rsid w:val="00BE415F"/>
    <w:rsid w:val="00C04F33"/>
    <w:rsid w:val="00C068AC"/>
    <w:rsid w:val="00C21E2A"/>
    <w:rsid w:val="00C22A38"/>
    <w:rsid w:val="00C91B54"/>
    <w:rsid w:val="00CF6C41"/>
    <w:rsid w:val="00D95171"/>
    <w:rsid w:val="00DF31B4"/>
    <w:rsid w:val="00E03CA8"/>
    <w:rsid w:val="00E469BB"/>
    <w:rsid w:val="00E7420D"/>
    <w:rsid w:val="00EB3A67"/>
    <w:rsid w:val="00ED4A2F"/>
    <w:rsid w:val="00F03130"/>
    <w:rsid w:val="00F35B2A"/>
    <w:rsid w:val="00F5053B"/>
    <w:rsid w:val="00F51721"/>
    <w:rsid w:val="00F73548"/>
    <w:rsid w:val="00F841C4"/>
    <w:rsid w:val="00FA395B"/>
    <w:rsid w:val="00FB15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8603CA"/>
  <w15:docId w15:val="{D05C74C7-22D4-4D62-B61B-EF6EE5A4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54"/>
  </w:style>
  <w:style w:type="paragraph" w:styleId="Heading1">
    <w:name w:val="heading 1"/>
    <w:basedOn w:val="Normal"/>
    <w:next w:val="Normal"/>
    <w:link w:val="Heading1Char"/>
    <w:uiPriority w:val="9"/>
    <w:qFormat/>
    <w:rsid w:val="00C22A3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1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E2A"/>
  </w:style>
  <w:style w:type="paragraph" w:styleId="Footer">
    <w:name w:val="footer"/>
    <w:basedOn w:val="Normal"/>
    <w:link w:val="FooterChar"/>
    <w:uiPriority w:val="99"/>
    <w:unhideWhenUsed/>
    <w:rsid w:val="00C21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E2A"/>
  </w:style>
  <w:style w:type="paragraph" w:styleId="BalloonText">
    <w:name w:val="Balloon Text"/>
    <w:basedOn w:val="Normal"/>
    <w:link w:val="BalloonTextChar"/>
    <w:uiPriority w:val="99"/>
    <w:semiHidden/>
    <w:unhideWhenUsed/>
    <w:rsid w:val="00C21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E2A"/>
    <w:rPr>
      <w:rFonts w:ascii="Tahoma" w:hAnsi="Tahoma" w:cs="Tahoma"/>
      <w:sz w:val="16"/>
      <w:szCs w:val="16"/>
    </w:rPr>
  </w:style>
  <w:style w:type="character" w:styleId="Hyperlink">
    <w:name w:val="Hyperlink"/>
    <w:basedOn w:val="DefaultParagraphFont"/>
    <w:uiPriority w:val="99"/>
    <w:unhideWhenUsed/>
    <w:rsid w:val="00C91B54"/>
    <w:rPr>
      <w:color w:val="0000FF" w:themeColor="hyperlink"/>
      <w:u w:val="single"/>
    </w:rPr>
  </w:style>
  <w:style w:type="paragraph" w:styleId="Date">
    <w:name w:val="Date"/>
    <w:basedOn w:val="Normal"/>
    <w:next w:val="Normal"/>
    <w:link w:val="DateChar"/>
    <w:uiPriority w:val="99"/>
    <w:semiHidden/>
    <w:unhideWhenUsed/>
    <w:rsid w:val="003E5418"/>
  </w:style>
  <w:style w:type="character" w:customStyle="1" w:styleId="DateChar">
    <w:name w:val="Date Char"/>
    <w:basedOn w:val="DefaultParagraphFont"/>
    <w:link w:val="Date"/>
    <w:uiPriority w:val="99"/>
    <w:semiHidden/>
    <w:rsid w:val="003E5418"/>
  </w:style>
  <w:style w:type="paragraph" w:styleId="NoSpacing">
    <w:name w:val="No Spacing"/>
    <w:uiPriority w:val="1"/>
    <w:qFormat/>
    <w:rsid w:val="00206717"/>
    <w:pPr>
      <w:spacing w:after="0" w:line="240" w:lineRule="auto"/>
    </w:pPr>
  </w:style>
  <w:style w:type="paragraph" w:styleId="ListParagraph">
    <w:name w:val="List Paragraph"/>
    <w:basedOn w:val="Normal"/>
    <w:uiPriority w:val="34"/>
    <w:qFormat/>
    <w:rsid w:val="00F35B2A"/>
    <w:pPr>
      <w:ind w:left="720"/>
      <w:contextualSpacing/>
    </w:pPr>
  </w:style>
  <w:style w:type="character" w:customStyle="1" w:styleId="Heading1Char">
    <w:name w:val="Heading 1 Char"/>
    <w:basedOn w:val="DefaultParagraphFont"/>
    <w:link w:val="Heading1"/>
    <w:uiPriority w:val="9"/>
    <w:rsid w:val="00C22A3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743D28"/>
    <w:pPr>
      <w:spacing w:after="0" w:line="240" w:lineRule="auto"/>
    </w:pPr>
    <w:rPr>
      <w:rFonts w:ascii="Arial" w:eastAsia="Times New Roman" w:hAnsi="Arial" w:cs="Times New Roman"/>
      <w:b/>
      <w:bCs/>
      <w:szCs w:val="24"/>
    </w:rPr>
  </w:style>
  <w:style w:type="character" w:customStyle="1" w:styleId="BodyTextChar">
    <w:name w:val="Body Text Char"/>
    <w:basedOn w:val="DefaultParagraphFont"/>
    <w:link w:val="BodyText"/>
    <w:rsid w:val="00743D28"/>
    <w:rPr>
      <w:rFonts w:ascii="Arial" w:eastAsia="Times New Roman" w:hAnsi="Arial" w:cs="Times New Roman"/>
      <w:b/>
      <w:bCs/>
      <w:szCs w:val="24"/>
    </w:rPr>
  </w:style>
  <w:style w:type="table" w:styleId="TableGrid">
    <w:name w:val="Table Grid"/>
    <w:basedOn w:val="TableNormal"/>
    <w:uiPriority w:val="59"/>
    <w:rsid w:val="0074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mareebashs.eq.edu.au"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mareebashs.eq.edu.au"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len">
      <a:majorFont>
        <a:latin typeface="Eras Light ITC"/>
        <a:ea typeface=""/>
        <a:cs typeface=""/>
      </a:majorFont>
      <a:minorFont>
        <a:latin typeface="Eras Light IT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2026-04-20T04:04:34+00:00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2026-04-20T04:05:04+00:00</PPLastReviewedDate>
    <PPReviewDate xmlns="28019214-1517-4060-b24c-78faa649a08c">2027-04-19T14:00:00+00:00</PPReviewDat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2026-04-20T04:05:04+00:00</PPModeratedDate>
  </documentManagement>
</p:properties>
</file>

<file path=customXml/itemProps1.xml><?xml version="1.0" encoding="utf-8"?>
<ds:datastoreItem xmlns:ds="http://schemas.openxmlformats.org/officeDocument/2006/customXml" ds:itemID="{98DAF263-58C7-4620-853A-0205EC828473}"/>
</file>

<file path=customXml/itemProps2.xml><?xml version="1.0" encoding="utf-8"?>
<ds:datastoreItem xmlns:ds="http://schemas.openxmlformats.org/officeDocument/2006/customXml" ds:itemID="{9D3E4AA3-FD0D-48DC-93F6-65B044FECE1D}"/>
</file>

<file path=customXml/itemProps3.xml><?xml version="1.0" encoding="utf-8"?>
<ds:datastoreItem xmlns:ds="http://schemas.openxmlformats.org/officeDocument/2006/customXml" ds:itemID="{237B2A91-5B35-4752-A28F-6DA096D03DA2}"/>
</file>

<file path=docProps/app.xml><?xml version="1.0" encoding="utf-8"?>
<Properties xmlns="http://schemas.openxmlformats.org/officeDocument/2006/extended-properties" xmlns:vt="http://schemas.openxmlformats.org/officeDocument/2006/docPropsVTypes">
  <Template>Normal.dotm</Template>
  <TotalTime>18</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Mareeba SHS Tender offer 2</dc:title>
  <dc:creator>nixon</dc:creator>
  <cp:lastModifiedBy>AMESBURY, Anne (aames5)</cp:lastModifiedBy>
  <cp:revision>7</cp:revision>
  <cp:lastPrinted>2023-02-28T05:44:00Z</cp:lastPrinted>
  <dcterms:created xsi:type="dcterms:W3CDTF">2026-03-16T00:52:00Z</dcterms:created>
  <dcterms:modified xsi:type="dcterms:W3CDTF">2026-03-19T02:08:00Z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